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413" w:rsidRPr="00311413" w:rsidRDefault="00311413" w:rsidP="00311413">
      <w:pPr>
        <w:spacing w:after="0" w:line="240" w:lineRule="atLeast"/>
        <w:ind w:left="0"/>
        <w:jc w:val="center"/>
        <w:rPr>
          <w:rFonts w:ascii="Algerian" w:hAnsi="Algerian" w:cs="Times New Roman"/>
          <w:sz w:val="52"/>
          <w:szCs w:val="52"/>
        </w:rPr>
      </w:pPr>
      <w:bookmarkStart w:id="0" w:name="_GoBack"/>
      <w:bookmarkEnd w:id="0"/>
      <w:r w:rsidRPr="00311413">
        <w:rPr>
          <w:rFonts w:ascii="Algerian" w:hAnsi="Algerian" w:cs="Times New Roman"/>
          <w:sz w:val="52"/>
          <w:szCs w:val="52"/>
        </w:rPr>
        <w:t>Risonanze dal Convegno ALAM</w:t>
      </w:r>
    </w:p>
    <w:p w:rsidR="00311413" w:rsidRPr="008C2431" w:rsidRDefault="00311413" w:rsidP="00311413">
      <w:pPr>
        <w:spacing w:after="0" w:line="240" w:lineRule="atLeast"/>
        <w:ind w:left="0"/>
        <w:jc w:val="center"/>
        <w:rPr>
          <w:rFonts w:ascii="Times New Roman" w:hAnsi="Times New Roman" w:cs="Times New Roman"/>
          <w:sz w:val="16"/>
          <w:szCs w:val="16"/>
        </w:rPr>
      </w:pPr>
    </w:p>
    <w:p w:rsidR="00311413" w:rsidRPr="00311413" w:rsidRDefault="00311413" w:rsidP="00311413">
      <w:pPr>
        <w:spacing w:after="0" w:line="240" w:lineRule="atLeast"/>
        <w:ind w:left="0" w:right="-1"/>
        <w:jc w:val="center"/>
        <w:rPr>
          <w:rFonts w:ascii="Times New Roman" w:hAnsi="Times New Roman" w:cs="Times New Roman"/>
          <w:b/>
          <w:sz w:val="24"/>
          <w:szCs w:val="24"/>
        </w:rPr>
      </w:pPr>
      <w:r w:rsidRPr="00311413">
        <w:rPr>
          <w:rFonts w:ascii="Times New Roman" w:hAnsi="Times New Roman" w:cs="Times New Roman"/>
          <w:b/>
          <w:sz w:val="24"/>
          <w:szCs w:val="24"/>
        </w:rPr>
        <w:t xml:space="preserve">“Laici misericordiosi per una chiesa in uscita” </w:t>
      </w:r>
    </w:p>
    <w:p w:rsidR="00311413" w:rsidRPr="008C2431" w:rsidRDefault="00724B0B" w:rsidP="00311413">
      <w:pPr>
        <w:spacing w:after="0" w:line="240" w:lineRule="atLeast"/>
        <w:ind w:left="0" w:right="-1"/>
        <w:jc w:val="right"/>
        <w:rPr>
          <w:rFonts w:ascii="Times New Roman" w:hAnsi="Times New Roman" w:cs="Times New Roman"/>
          <w:sz w:val="16"/>
          <w:szCs w:val="16"/>
        </w:rPr>
      </w:pPr>
      <w:r w:rsidRPr="008C2431">
        <w:rPr>
          <w:rFonts w:ascii="Times New Roman" w:hAnsi="Times New Roman" w:cs="Times New Roman"/>
          <w:sz w:val="16"/>
          <w:szCs w:val="16"/>
        </w:rPr>
        <w:t>D</w:t>
      </w:r>
      <w:r w:rsidR="00311413" w:rsidRPr="008C2431">
        <w:rPr>
          <w:rFonts w:ascii="Times New Roman" w:hAnsi="Times New Roman" w:cs="Times New Roman"/>
          <w:sz w:val="16"/>
          <w:szCs w:val="16"/>
        </w:rPr>
        <w:t>e</w:t>
      </w:r>
      <w:r>
        <w:rPr>
          <w:rFonts w:ascii="Times New Roman" w:hAnsi="Times New Roman" w:cs="Times New Roman"/>
          <w:sz w:val="16"/>
          <w:szCs w:val="16"/>
        </w:rPr>
        <w:t>lla relazione del</w:t>
      </w:r>
      <w:r w:rsidR="00311413" w:rsidRPr="008C2431">
        <w:rPr>
          <w:rFonts w:ascii="Times New Roman" w:hAnsi="Times New Roman" w:cs="Times New Roman"/>
          <w:sz w:val="16"/>
          <w:szCs w:val="16"/>
        </w:rPr>
        <w:t xml:space="preserve"> prof. Luigi Alici </w:t>
      </w:r>
    </w:p>
    <w:p w:rsidR="00311413" w:rsidRPr="00311413" w:rsidRDefault="00311413" w:rsidP="00311413">
      <w:pPr>
        <w:spacing w:after="0" w:line="240" w:lineRule="atLeast"/>
        <w:ind w:left="0" w:right="-1"/>
        <w:jc w:val="left"/>
        <w:rPr>
          <w:rFonts w:ascii="Times New Roman" w:hAnsi="Times New Roman" w:cs="Times New Roman"/>
          <w:sz w:val="24"/>
          <w:szCs w:val="24"/>
        </w:rPr>
      </w:pPr>
      <w:r w:rsidRPr="00311413">
        <w:rPr>
          <w:rFonts w:ascii="Times New Roman" w:hAnsi="Times New Roman" w:cs="Times New Roman"/>
          <w:sz w:val="24"/>
          <w:szCs w:val="24"/>
        </w:rPr>
        <w:t>Il tema è svolto in cinque punti.</w:t>
      </w:r>
    </w:p>
    <w:p w:rsidR="00311413" w:rsidRPr="00311413" w:rsidRDefault="00311413" w:rsidP="00311413">
      <w:pPr>
        <w:spacing w:after="0" w:line="240" w:lineRule="atLeast"/>
        <w:ind w:left="284" w:right="-1" w:hanging="284"/>
        <w:rPr>
          <w:rFonts w:ascii="Times New Roman" w:hAnsi="Times New Roman" w:cs="Times New Roman"/>
          <w:b/>
          <w:sz w:val="24"/>
          <w:szCs w:val="24"/>
        </w:rPr>
      </w:pPr>
      <w:r w:rsidRPr="00311413">
        <w:rPr>
          <w:rFonts w:ascii="Times New Roman" w:hAnsi="Times New Roman" w:cs="Times New Roman"/>
          <w:b/>
          <w:sz w:val="24"/>
          <w:szCs w:val="24"/>
        </w:rPr>
        <w:t xml:space="preserve">1 </w:t>
      </w:r>
      <w:r>
        <w:rPr>
          <w:rFonts w:ascii="Times New Roman" w:hAnsi="Times New Roman" w:cs="Times New Roman"/>
          <w:b/>
          <w:sz w:val="24"/>
          <w:szCs w:val="24"/>
        </w:rPr>
        <w:tab/>
      </w:r>
      <w:r w:rsidRPr="00311413">
        <w:rPr>
          <w:rFonts w:ascii="Times New Roman" w:hAnsi="Times New Roman" w:cs="Times New Roman"/>
          <w:b/>
          <w:sz w:val="24"/>
          <w:szCs w:val="24"/>
        </w:rPr>
        <w:t xml:space="preserve">Riconoscere, identificare e denunciare la </w:t>
      </w:r>
      <w:proofErr w:type="gramStart"/>
      <w:r w:rsidRPr="00311413">
        <w:rPr>
          <w:rFonts w:ascii="Times New Roman" w:hAnsi="Times New Roman" w:cs="Times New Roman"/>
          <w:b/>
          <w:sz w:val="24"/>
          <w:szCs w:val="24"/>
        </w:rPr>
        <w:t>miseria</w:t>
      </w:r>
      <w:proofErr w:type="gramEnd"/>
    </w:p>
    <w:p w:rsidR="00311413" w:rsidRPr="00311413" w:rsidRDefault="00311413" w:rsidP="00311413">
      <w:pPr>
        <w:spacing w:after="0" w:line="240" w:lineRule="atLeast"/>
        <w:ind w:left="284" w:right="-1"/>
        <w:rPr>
          <w:rFonts w:ascii="Times New Roman" w:hAnsi="Times New Roman" w:cs="Times New Roman"/>
          <w:sz w:val="24"/>
          <w:szCs w:val="24"/>
        </w:rPr>
      </w:pPr>
      <w:r w:rsidRPr="00311413">
        <w:rPr>
          <w:rFonts w:ascii="Times New Roman" w:hAnsi="Times New Roman" w:cs="Times New Roman"/>
          <w:sz w:val="24"/>
          <w:szCs w:val="24"/>
        </w:rPr>
        <w:t xml:space="preserve">Non si può parlare di misericordia senza </w:t>
      </w:r>
      <w:proofErr w:type="gramStart"/>
      <w:r w:rsidRPr="00311413">
        <w:rPr>
          <w:rFonts w:ascii="Times New Roman" w:hAnsi="Times New Roman" w:cs="Times New Roman"/>
          <w:sz w:val="24"/>
          <w:szCs w:val="24"/>
        </w:rPr>
        <w:t>parlare</w:t>
      </w:r>
      <w:proofErr w:type="gramEnd"/>
      <w:r w:rsidRPr="00311413">
        <w:rPr>
          <w:rFonts w:ascii="Times New Roman" w:hAnsi="Times New Roman" w:cs="Times New Roman"/>
          <w:sz w:val="24"/>
          <w:szCs w:val="24"/>
        </w:rPr>
        <w:t xml:space="preserve"> di miseria. In questo tempo tante sono le miserie davanti ai nostri occhi: miserie e violenze fisiche (guerre, immigrazioni</w:t>
      </w:r>
      <w:proofErr w:type="gramStart"/>
      <w:r w:rsidRPr="00311413">
        <w:rPr>
          <w:rFonts w:ascii="Times New Roman" w:hAnsi="Times New Roman" w:cs="Times New Roman"/>
          <w:sz w:val="24"/>
          <w:szCs w:val="24"/>
        </w:rPr>
        <w:t>..</w:t>
      </w:r>
      <w:proofErr w:type="gramEnd"/>
      <w:r w:rsidRPr="00311413">
        <w:rPr>
          <w:rFonts w:ascii="Times New Roman" w:hAnsi="Times New Roman" w:cs="Times New Roman"/>
          <w:sz w:val="24"/>
          <w:szCs w:val="24"/>
        </w:rPr>
        <w:t>) e miserie nei rapporti umani con gli altri, con la natura, con noi stessi, con Dio (natalità in discesa, inquinamento, cambiamento di sesso, eutanasia, traffico di organi..)</w:t>
      </w:r>
    </w:p>
    <w:p w:rsidR="00311413" w:rsidRPr="00311413" w:rsidRDefault="00311413" w:rsidP="00311413">
      <w:pPr>
        <w:spacing w:after="0" w:line="240" w:lineRule="atLeast"/>
        <w:ind w:left="284" w:right="-1"/>
        <w:rPr>
          <w:rFonts w:ascii="Times New Roman" w:hAnsi="Times New Roman" w:cs="Times New Roman"/>
          <w:sz w:val="24"/>
          <w:szCs w:val="24"/>
        </w:rPr>
      </w:pPr>
      <w:r w:rsidRPr="00311413">
        <w:rPr>
          <w:rFonts w:ascii="Times New Roman" w:hAnsi="Times New Roman" w:cs="Times New Roman"/>
          <w:sz w:val="24"/>
          <w:szCs w:val="24"/>
        </w:rPr>
        <w:t xml:space="preserve">Ci sono miserie che nascono dalla fatalità, come il terremoto </w:t>
      </w:r>
      <w:proofErr w:type="gramStart"/>
      <w:r w:rsidRPr="00311413">
        <w:rPr>
          <w:rFonts w:ascii="Times New Roman" w:hAnsi="Times New Roman" w:cs="Times New Roman"/>
          <w:sz w:val="24"/>
          <w:szCs w:val="24"/>
        </w:rPr>
        <w:t>ed</w:t>
      </w:r>
      <w:proofErr w:type="gramEnd"/>
      <w:r w:rsidRPr="00311413">
        <w:rPr>
          <w:rFonts w:ascii="Times New Roman" w:hAnsi="Times New Roman" w:cs="Times New Roman"/>
          <w:sz w:val="24"/>
          <w:szCs w:val="24"/>
        </w:rPr>
        <w:t xml:space="preserve"> altre che nascono dall’incuria degli uomini, come le case che crollano col terremoto, come le miserie che nascono dal traffico delle armi e non, a volte, dalla litigiosità dei paesi orientali..</w:t>
      </w:r>
    </w:p>
    <w:p w:rsidR="00311413" w:rsidRPr="00311413" w:rsidRDefault="00311413" w:rsidP="00311413">
      <w:pPr>
        <w:spacing w:after="0" w:line="240" w:lineRule="atLeast"/>
        <w:ind w:left="284" w:right="-1"/>
        <w:rPr>
          <w:rFonts w:ascii="Times New Roman" w:hAnsi="Times New Roman" w:cs="Times New Roman"/>
          <w:sz w:val="24"/>
          <w:szCs w:val="24"/>
        </w:rPr>
      </w:pPr>
      <w:r w:rsidRPr="00311413">
        <w:rPr>
          <w:rFonts w:ascii="Times New Roman" w:hAnsi="Times New Roman" w:cs="Times New Roman"/>
          <w:sz w:val="24"/>
          <w:szCs w:val="24"/>
        </w:rPr>
        <w:t xml:space="preserve">Una volta riconosciuta </w:t>
      </w:r>
      <w:proofErr w:type="gramStart"/>
      <w:r w:rsidRPr="00311413">
        <w:rPr>
          <w:rFonts w:ascii="Times New Roman" w:hAnsi="Times New Roman" w:cs="Times New Roman"/>
          <w:sz w:val="24"/>
          <w:szCs w:val="24"/>
        </w:rPr>
        <w:t>ed</w:t>
      </w:r>
      <w:proofErr w:type="gramEnd"/>
      <w:r w:rsidRPr="00311413">
        <w:rPr>
          <w:rFonts w:ascii="Times New Roman" w:hAnsi="Times New Roman" w:cs="Times New Roman"/>
          <w:sz w:val="24"/>
          <w:szCs w:val="24"/>
        </w:rPr>
        <w:t xml:space="preserve"> identificata, la miseria va denunciata, non dobbiamo chiudere gli occhi. Altrimenti i nostri discorsi sulla misericordia non sono credibili.</w:t>
      </w:r>
    </w:p>
    <w:p w:rsidR="00311413" w:rsidRPr="00311413" w:rsidRDefault="00311413" w:rsidP="00311413">
      <w:pPr>
        <w:spacing w:after="0" w:line="240" w:lineRule="atLeast"/>
        <w:ind w:left="284" w:right="-1" w:hanging="284"/>
        <w:rPr>
          <w:rFonts w:ascii="Times New Roman" w:hAnsi="Times New Roman" w:cs="Times New Roman"/>
          <w:b/>
          <w:sz w:val="24"/>
          <w:szCs w:val="24"/>
        </w:rPr>
      </w:pPr>
      <w:r w:rsidRPr="00311413">
        <w:rPr>
          <w:rFonts w:ascii="Times New Roman" w:hAnsi="Times New Roman" w:cs="Times New Roman"/>
          <w:b/>
          <w:sz w:val="24"/>
          <w:szCs w:val="24"/>
        </w:rPr>
        <w:t xml:space="preserve">2 La misericordia oltre la miseria: il Dio che non ti </w:t>
      </w:r>
      <w:proofErr w:type="gramStart"/>
      <w:r w:rsidRPr="00311413">
        <w:rPr>
          <w:rFonts w:ascii="Times New Roman" w:hAnsi="Times New Roman" w:cs="Times New Roman"/>
          <w:b/>
          <w:sz w:val="24"/>
          <w:szCs w:val="24"/>
        </w:rPr>
        <w:t>aspetti</w:t>
      </w:r>
      <w:proofErr w:type="gramEnd"/>
    </w:p>
    <w:p w:rsidR="00311413" w:rsidRPr="00311413" w:rsidRDefault="00311413" w:rsidP="00311413">
      <w:pPr>
        <w:spacing w:after="0" w:line="240" w:lineRule="atLeast"/>
        <w:ind w:left="284" w:right="-1"/>
        <w:rPr>
          <w:rFonts w:ascii="Times New Roman" w:eastAsia="Times New Roman" w:hAnsi="Times New Roman" w:cs="Times New Roman"/>
          <w:sz w:val="24"/>
          <w:szCs w:val="24"/>
        </w:rPr>
      </w:pPr>
      <w:r w:rsidRPr="00311413">
        <w:rPr>
          <w:rFonts w:ascii="Times New Roman" w:hAnsi="Times New Roman" w:cs="Times New Roman"/>
          <w:sz w:val="24"/>
          <w:szCs w:val="24"/>
        </w:rPr>
        <w:t xml:space="preserve">Non dobbiamo però dimenticare che </w:t>
      </w:r>
      <w:r w:rsidRPr="00311413">
        <w:rPr>
          <w:rFonts w:ascii="Times New Roman" w:eastAsia="Times New Roman" w:hAnsi="Times New Roman" w:cs="Times New Roman"/>
          <w:sz w:val="24"/>
          <w:szCs w:val="24"/>
        </w:rPr>
        <w:t>«</w:t>
      </w:r>
      <w:r w:rsidRPr="00311413">
        <w:rPr>
          <w:rFonts w:ascii="Times New Roman" w:eastAsia="Times New Roman" w:hAnsi="Times New Roman" w:cs="Times New Roman"/>
          <w:i/>
          <w:sz w:val="24"/>
          <w:szCs w:val="24"/>
        </w:rPr>
        <w:t>Dove abbondò il peccato, sovrabbondò la grazia</w:t>
      </w:r>
      <w:r w:rsidRPr="00311413">
        <w:rPr>
          <w:rFonts w:ascii="Times New Roman" w:eastAsia="Times New Roman" w:hAnsi="Times New Roman" w:cs="Times New Roman"/>
          <w:sz w:val="24"/>
          <w:szCs w:val="24"/>
        </w:rPr>
        <w:t xml:space="preserve">» (Rm 5,20). Dal punto di vista del Padre Misericordioso la miseria non tocca un fondo dove la misericordia non sia presente. </w:t>
      </w:r>
      <w:proofErr w:type="gramStart"/>
      <w:r w:rsidRPr="00311413">
        <w:rPr>
          <w:rFonts w:ascii="Times New Roman" w:eastAsia="Times New Roman" w:hAnsi="Times New Roman" w:cs="Times New Roman"/>
          <w:sz w:val="24"/>
          <w:szCs w:val="24"/>
        </w:rPr>
        <w:t>Sant’Agostino commenta così l’episodio di Gesù e l’adultera: «</w:t>
      </w:r>
      <w:r w:rsidRPr="00311413">
        <w:rPr>
          <w:rFonts w:ascii="Times New Roman" w:eastAsia="Times New Roman" w:hAnsi="Times New Roman" w:cs="Times New Roman"/>
          <w:i/>
          <w:sz w:val="24"/>
          <w:szCs w:val="24"/>
        </w:rPr>
        <w:t>Alla fine rimasero in due: la miseria e la misericordia!</w:t>
      </w:r>
      <w:r w:rsidRPr="00311413">
        <w:rPr>
          <w:rFonts w:ascii="Times New Roman" w:eastAsia="Times New Roman" w:hAnsi="Times New Roman" w:cs="Times New Roman"/>
          <w:sz w:val="24"/>
          <w:szCs w:val="24"/>
        </w:rPr>
        <w:t>».</w:t>
      </w:r>
      <w:proofErr w:type="gramEnd"/>
      <w:r w:rsidRPr="00311413">
        <w:rPr>
          <w:rFonts w:ascii="Times New Roman" w:eastAsia="Times New Roman" w:hAnsi="Times New Roman" w:cs="Times New Roman"/>
          <w:sz w:val="24"/>
          <w:szCs w:val="24"/>
        </w:rPr>
        <w:t xml:space="preserve"> Se andiamo in fondo, alla fine tutto si gioca su queste due parole.</w:t>
      </w:r>
    </w:p>
    <w:p w:rsidR="00311413" w:rsidRPr="00311413" w:rsidRDefault="00311413" w:rsidP="00311413">
      <w:pPr>
        <w:spacing w:after="0" w:line="240" w:lineRule="atLeast"/>
        <w:ind w:left="284" w:right="-1"/>
        <w:rPr>
          <w:rFonts w:ascii="Times New Roman" w:eastAsia="Times New Roman" w:hAnsi="Times New Roman" w:cs="Times New Roman"/>
          <w:sz w:val="24"/>
          <w:szCs w:val="24"/>
        </w:rPr>
      </w:pPr>
      <w:r w:rsidRPr="00311413">
        <w:rPr>
          <w:rFonts w:ascii="Times New Roman" w:eastAsia="Times New Roman" w:hAnsi="Times New Roman" w:cs="Times New Roman"/>
          <w:sz w:val="24"/>
          <w:szCs w:val="24"/>
        </w:rPr>
        <w:t xml:space="preserve">L’insistenza su miseria e misericordia è proprio il cuore del magistero di papa Francesco (Misericordiae Vultus), così </w:t>
      </w:r>
      <w:proofErr w:type="gramStart"/>
      <w:r w:rsidRPr="00311413">
        <w:rPr>
          <w:rFonts w:ascii="Times New Roman" w:eastAsia="Times New Roman" w:hAnsi="Times New Roman" w:cs="Times New Roman"/>
          <w:sz w:val="24"/>
          <w:szCs w:val="24"/>
        </w:rPr>
        <w:t xml:space="preserve">come </w:t>
      </w:r>
      <w:proofErr w:type="gramEnd"/>
      <w:r w:rsidRPr="00311413">
        <w:rPr>
          <w:rFonts w:ascii="Times New Roman" w:eastAsia="Times New Roman" w:hAnsi="Times New Roman" w:cs="Times New Roman"/>
          <w:sz w:val="24"/>
          <w:szCs w:val="24"/>
        </w:rPr>
        <w:t xml:space="preserve">è stato l’insegnamento di Madre Speranza. E’ Gesù Cristo che ci rivela l’infinita misericordia del Padre. La misericordia è, potremmo dire, l’esagerazione infinita dell’amore di Dio, che davanti alla miseria non si spaventa come potremmo </w:t>
      </w:r>
      <w:proofErr w:type="gramStart"/>
      <w:r w:rsidRPr="00311413">
        <w:rPr>
          <w:rFonts w:ascii="Times New Roman" w:eastAsia="Times New Roman" w:hAnsi="Times New Roman" w:cs="Times New Roman"/>
          <w:sz w:val="24"/>
          <w:szCs w:val="24"/>
        </w:rPr>
        <w:t>spaventarci</w:t>
      </w:r>
      <w:proofErr w:type="gramEnd"/>
      <w:r w:rsidRPr="00311413">
        <w:rPr>
          <w:rFonts w:ascii="Times New Roman" w:eastAsia="Times New Roman" w:hAnsi="Times New Roman" w:cs="Times New Roman"/>
          <w:sz w:val="24"/>
          <w:szCs w:val="24"/>
        </w:rPr>
        <w:t xml:space="preserve"> noi.</w:t>
      </w:r>
      <w:r w:rsidR="008C2431">
        <w:rPr>
          <w:rFonts w:ascii="Times New Roman" w:eastAsia="Times New Roman" w:hAnsi="Times New Roman" w:cs="Times New Roman"/>
          <w:sz w:val="24"/>
          <w:szCs w:val="24"/>
        </w:rPr>
        <w:t xml:space="preserve"> </w:t>
      </w:r>
      <w:r w:rsidRPr="00311413">
        <w:rPr>
          <w:rFonts w:ascii="Times New Roman" w:eastAsia="Arial" w:hAnsi="Times New Roman" w:cs="Times New Roman"/>
          <w:sz w:val="24"/>
          <w:szCs w:val="24"/>
        </w:rPr>
        <w:t>Vorremmo tenere la gente che ci fa paura fuori della porta, noi scappiamo dinanzi alla miseria, mentre l’amore vero fa un passo avanti. Il passo avanti dell’amore rispetto alla miseria si chiama misericordia.</w:t>
      </w:r>
      <w:r w:rsidRPr="00311413">
        <w:rPr>
          <w:rFonts w:ascii="Times New Roman" w:eastAsia="Times New Roman" w:hAnsi="Times New Roman" w:cs="Times New Roman"/>
          <w:sz w:val="24"/>
          <w:szCs w:val="24"/>
        </w:rPr>
        <w:t xml:space="preserve"> Nei testi di Madre Speranza ci sono pagine di una forte intensità mistica: «</w:t>
      </w:r>
      <w:r w:rsidRPr="00311413">
        <w:rPr>
          <w:rFonts w:ascii="Times New Roman" w:eastAsia="Times New Roman" w:hAnsi="Times New Roman" w:cs="Times New Roman"/>
          <w:i/>
          <w:sz w:val="24"/>
          <w:szCs w:val="24"/>
        </w:rPr>
        <w:t xml:space="preserve">Oggi Gesù mio mi </w:t>
      </w:r>
      <w:proofErr w:type="gramStart"/>
      <w:r w:rsidRPr="00311413">
        <w:rPr>
          <w:rFonts w:ascii="Times New Roman" w:eastAsia="Times New Roman" w:hAnsi="Times New Roman" w:cs="Times New Roman"/>
          <w:i/>
          <w:sz w:val="24"/>
          <w:szCs w:val="24"/>
        </w:rPr>
        <w:t>sento</w:t>
      </w:r>
      <w:proofErr w:type="gramEnd"/>
      <w:r w:rsidRPr="00311413">
        <w:rPr>
          <w:rFonts w:ascii="Times New Roman" w:eastAsia="Times New Roman" w:hAnsi="Times New Roman" w:cs="Times New Roman"/>
          <w:i/>
          <w:sz w:val="24"/>
          <w:szCs w:val="24"/>
        </w:rPr>
        <w:t xml:space="preserve"> così fortemente ferita da essere obbligata a dirti di diminuire un po’ questo fuoco perché il mio debole cuore non riesce a sopportare la violenza di questo amore</w:t>
      </w:r>
      <w:r w:rsidRPr="00311413">
        <w:rPr>
          <w:rFonts w:ascii="Times New Roman" w:eastAsia="Times New Roman" w:hAnsi="Times New Roman" w:cs="Times New Roman"/>
          <w:sz w:val="24"/>
          <w:szCs w:val="24"/>
        </w:rPr>
        <w:t xml:space="preserve">». Nell’amore cristiano si può peccare per difetto, mai per eccesso. L’eccesso della misericordia, che nel linguaggio mistico, è chiamata violenza, è qualcosa che ci avvicina al volto di Dio. In questo senso la misericordia è l’esagerazione infinita dell’amore. </w:t>
      </w:r>
    </w:p>
    <w:p w:rsidR="00311413" w:rsidRPr="00311413" w:rsidRDefault="00311413" w:rsidP="00311413">
      <w:pPr>
        <w:spacing w:after="0" w:line="240" w:lineRule="atLeast"/>
        <w:ind w:left="284" w:right="-1"/>
        <w:rPr>
          <w:rFonts w:ascii="Times New Roman" w:eastAsia="Times New Roman" w:hAnsi="Times New Roman" w:cs="Times New Roman"/>
          <w:sz w:val="24"/>
          <w:szCs w:val="24"/>
        </w:rPr>
      </w:pPr>
      <w:r w:rsidRPr="00311413">
        <w:rPr>
          <w:rFonts w:ascii="Times New Roman" w:eastAsia="Times New Roman" w:hAnsi="Times New Roman" w:cs="Times New Roman"/>
          <w:sz w:val="24"/>
          <w:szCs w:val="24"/>
        </w:rPr>
        <w:t xml:space="preserve">Proprio per questo il pericolo più grande dei credenti è di non stupirci davanti alla misericordia e di considerarla una cosa ovvia, una </w:t>
      </w:r>
      <w:proofErr w:type="gramStart"/>
      <w:r w:rsidRPr="00311413">
        <w:rPr>
          <w:rFonts w:ascii="Times New Roman" w:eastAsia="Times New Roman" w:hAnsi="Times New Roman" w:cs="Times New Roman"/>
          <w:sz w:val="24"/>
          <w:szCs w:val="24"/>
        </w:rPr>
        <w:t>cosa</w:t>
      </w:r>
      <w:proofErr w:type="gramEnd"/>
      <w:r w:rsidRPr="00311413">
        <w:rPr>
          <w:rFonts w:ascii="Times New Roman" w:eastAsia="Times New Roman" w:hAnsi="Times New Roman" w:cs="Times New Roman"/>
          <w:sz w:val="24"/>
          <w:szCs w:val="24"/>
        </w:rPr>
        <w:t xml:space="preserve"> normale. Scrive W. Kasper: «</w:t>
      </w:r>
      <w:r w:rsidRPr="00311413">
        <w:rPr>
          <w:rFonts w:ascii="Times New Roman" w:eastAsia="Times New Roman" w:hAnsi="Times New Roman" w:cs="Times New Roman"/>
          <w:i/>
          <w:sz w:val="24"/>
          <w:szCs w:val="24"/>
        </w:rPr>
        <w:t>Non possiamo parlare superficialmente né del Dio giusto, né del Dio misericordioso, come se questa fosse la cosa più ovvia del mondo</w:t>
      </w:r>
      <w:r w:rsidRPr="00311413">
        <w:rPr>
          <w:rFonts w:ascii="Times New Roman" w:eastAsia="Times New Roman" w:hAnsi="Times New Roman" w:cs="Times New Roman"/>
          <w:sz w:val="24"/>
          <w:szCs w:val="24"/>
        </w:rPr>
        <w:t>». Lasciamoci sorprendere dalla misericordia di Dio! Dio è sempre una sorpresa! La misericordia è, in questo senso, la sorpresa del Dio che non ti aspetti.</w:t>
      </w:r>
    </w:p>
    <w:p w:rsidR="00311413" w:rsidRPr="00311413" w:rsidRDefault="00311413" w:rsidP="00311413">
      <w:pPr>
        <w:spacing w:after="0" w:line="240" w:lineRule="atLeast"/>
        <w:ind w:left="284" w:right="-1" w:hanging="284"/>
        <w:rPr>
          <w:rFonts w:ascii="Times New Roman" w:eastAsia="Times New Roman" w:hAnsi="Times New Roman" w:cs="Times New Roman"/>
          <w:b/>
          <w:sz w:val="24"/>
          <w:szCs w:val="24"/>
        </w:rPr>
      </w:pPr>
      <w:r w:rsidRPr="00311413">
        <w:rPr>
          <w:rFonts w:ascii="Times New Roman" w:eastAsia="Times New Roman" w:hAnsi="Times New Roman" w:cs="Times New Roman"/>
          <w:b/>
          <w:sz w:val="24"/>
          <w:szCs w:val="24"/>
        </w:rPr>
        <w:t xml:space="preserve">3 </w:t>
      </w:r>
      <w:r>
        <w:rPr>
          <w:rFonts w:ascii="Times New Roman" w:eastAsia="Times New Roman" w:hAnsi="Times New Roman" w:cs="Times New Roman"/>
          <w:b/>
          <w:sz w:val="24"/>
          <w:szCs w:val="24"/>
        </w:rPr>
        <w:tab/>
      </w:r>
      <w:r w:rsidRPr="00311413">
        <w:rPr>
          <w:rFonts w:ascii="Times New Roman" w:eastAsia="Times New Roman" w:hAnsi="Times New Roman" w:cs="Times New Roman"/>
          <w:b/>
          <w:sz w:val="24"/>
          <w:szCs w:val="24"/>
        </w:rPr>
        <w:t xml:space="preserve">La svolta di Francesco: il tempo della misericordia è </w:t>
      </w:r>
      <w:proofErr w:type="gramStart"/>
      <w:r w:rsidRPr="00311413">
        <w:rPr>
          <w:rFonts w:ascii="Times New Roman" w:eastAsia="Times New Roman" w:hAnsi="Times New Roman" w:cs="Times New Roman"/>
          <w:b/>
          <w:sz w:val="24"/>
          <w:szCs w:val="24"/>
        </w:rPr>
        <w:t>adesso</w:t>
      </w:r>
      <w:proofErr w:type="gramEnd"/>
    </w:p>
    <w:p w:rsidR="00311413" w:rsidRPr="00311413" w:rsidRDefault="00311413" w:rsidP="00311413">
      <w:pPr>
        <w:spacing w:after="0" w:line="240" w:lineRule="atLeast"/>
        <w:ind w:left="284" w:right="-1"/>
        <w:rPr>
          <w:rFonts w:ascii="Times New Roman" w:eastAsia="Times New Roman" w:hAnsi="Times New Roman" w:cs="Times New Roman"/>
          <w:sz w:val="24"/>
          <w:szCs w:val="24"/>
        </w:rPr>
      </w:pPr>
      <w:r w:rsidRPr="00311413">
        <w:rPr>
          <w:rFonts w:ascii="Times New Roman" w:eastAsia="Times New Roman" w:hAnsi="Times New Roman" w:cs="Times New Roman"/>
          <w:sz w:val="24"/>
          <w:szCs w:val="24"/>
        </w:rPr>
        <w:t xml:space="preserve">Se meditiamo i testi di papa Francesco “Evangelii Gaudium, Laudato si’ e Amoris Laetitia” vediamo che, </w:t>
      </w:r>
      <w:proofErr w:type="gramStart"/>
      <w:r w:rsidRPr="00311413">
        <w:rPr>
          <w:rFonts w:ascii="Times New Roman" w:eastAsia="Times New Roman" w:hAnsi="Times New Roman" w:cs="Times New Roman"/>
          <w:sz w:val="24"/>
          <w:szCs w:val="24"/>
        </w:rPr>
        <w:t>al di là del</w:t>
      </w:r>
      <w:proofErr w:type="gramEnd"/>
      <w:r w:rsidRPr="00311413">
        <w:rPr>
          <w:rFonts w:ascii="Times New Roman" w:eastAsia="Times New Roman" w:hAnsi="Times New Roman" w:cs="Times New Roman"/>
          <w:sz w:val="24"/>
          <w:szCs w:val="24"/>
        </w:rPr>
        <w:t xml:space="preserve"> contenuto, l’obiettivo è di stimolare il popolo cristiano a mettersi in cammino verso le prospettive che emergono dai testi stessi.</w:t>
      </w:r>
    </w:p>
    <w:p w:rsidR="008C2431" w:rsidRDefault="00311413" w:rsidP="00311413">
      <w:pPr>
        <w:spacing w:after="0" w:line="240" w:lineRule="atLeast"/>
        <w:ind w:left="284" w:right="-1"/>
        <w:rPr>
          <w:rFonts w:ascii="Times New Roman" w:eastAsia="Times New Roman" w:hAnsi="Times New Roman" w:cs="Times New Roman"/>
          <w:sz w:val="24"/>
          <w:szCs w:val="24"/>
        </w:rPr>
      </w:pPr>
      <w:r w:rsidRPr="00311413">
        <w:rPr>
          <w:rFonts w:ascii="Times New Roman" w:eastAsia="Times New Roman" w:hAnsi="Times New Roman" w:cs="Times New Roman"/>
          <w:sz w:val="24"/>
          <w:szCs w:val="24"/>
        </w:rPr>
        <w:t xml:space="preserve">E’ la misericordia che trasforma la miseria in gioia, la </w:t>
      </w:r>
      <w:proofErr w:type="gramStart"/>
      <w:r w:rsidRPr="00311413">
        <w:rPr>
          <w:rFonts w:ascii="Times New Roman" w:eastAsia="Times New Roman" w:hAnsi="Times New Roman" w:cs="Times New Roman"/>
          <w:sz w:val="24"/>
          <w:szCs w:val="24"/>
        </w:rPr>
        <w:t>gioia</w:t>
      </w:r>
      <w:proofErr w:type="gramEnd"/>
      <w:r w:rsidRPr="00311413">
        <w:rPr>
          <w:rFonts w:ascii="Times New Roman" w:eastAsia="Times New Roman" w:hAnsi="Times New Roman" w:cs="Times New Roman"/>
          <w:sz w:val="24"/>
          <w:szCs w:val="24"/>
        </w:rPr>
        <w:t xml:space="preserve"> del Vangelo. Se non c’è </w:t>
      </w:r>
      <w:proofErr w:type="gramStart"/>
      <w:r w:rsidRPr="00311413">
        <w:rPr>
          <w:rFonts w:ascii="Times New Roman" w:eastAsia="Times New Roman" w:hAnsi="Times New Roman" w:cs="Times New Roman"/>
          <w:sz w:val="24"/>
          <w:szCs w:val="24"/>
        </w:rPr>
        <w:t>questo</w:t>
      </w:r>
      <w:proofErr w:type="gramEnd"/>
      <w:r w:rsidRPr="00311413">
        <w:rPr>
          <w:rFonts w:ascii="Times New Roman" w:eastAsia="Times New Roman" w:hAnsi="Times New Roman" w:cs="Times New Roman"/>
          <w:sz w:val="24"/>
          <w:szCs w:val="24"/>
        </w:rPr>
        <w:t xml:space="preserve"> siamo dei cristiani con le facce da funerale, viviamo dei venerdì senza Pasqua, come ci dice per stimolarci Francesco. Dobbiamo curare la casa comune, che vive in una situazione di miseria a livello ambientale e sociale, dobbiamo mettere insieme la giustizia ambientale e la </w:t>
      </w:r>
      <w:proofErr w:type="gramStart"/>
      <w:r w:rsidRPr="00311413">
        <w:rPr>
          <w:rFonts w:ascii="Times New Roman" w:eastAsia="Times New Roman" w:hAnsi="Times New Roman" w:cs="Times New Roman"/>
          <w:sz w:val="24"/>
          <w:szCs w:val="24"/>
        </w:rPr>
        <w:t>giustizia</w:t>
      </w:r>
      <w:proofErr w:type="gramEnd"/>
      <w:r w:rsidRPr="00311413">
        <w:rPr>
          <w:rFonts w:ascii="Times New Roman" w:eastAsia="Times New Roman" w:hAnsi="Times New Roman" w:cs="Times New Roman"/>
          <w:sz w:val="24"/>
          <w:szCs w:val="24"/>
        </w:rPr>
        <w:t xml:space="preserve"> sociale dinanzi alle miserie che ci affliggono.</w:t>
      </w:r>
    </w:p>
    <w:p w:rsidR="00311413" w:rsidRPr="00311413" w:rsidRDefault="00311413" w:rsidP="00311413">
      <w:pPr>
        <w:spacing w:after="0" w:line="240" w:lineRule="atLeast"/>
        <w:ind w:left="284" w:right="-1"/>
        <w:rPr>
          <w:rFonts w:ascii="Times New Roman" w:eastAsia="Times New Roman" w:hAnsi="Times New Roman" w:cs="Times New Roman"/>
          <w:sz w:val="24"/>
          <w:szCs w:val="24"/>
        </w:rPr>
      </w:pPr>
      <w:r w:rsidRPr="00311413">
        <w:rPr>
          <w:rFonts w:ascii="Times New Roman" w:eastAsia="Times New Roman" w:hAnsi="Times New Roman" w:cs="Times New Roman"/>
          <w:sz w:val="24"/>
          <w:szCs w:val="24"/>
        </w:rPr>
        <w:t>In Amoris Laetizia al numero 308</w:t>
      </w:r>
      <w:proofErr w:type="gramStart"/>
      <w:r w:rsidRPr="00311413">
        <w:rPr>
          <w:rFonts w:ascii="Times New Roman" w:eastAsia="Times New Roman" w:hAnsi="Times New Roman" w:cs="Times New Roman"/>
          <w:sz w:val="24"/>
          <w:szCs w:val="24"/>
        </w:rPr>
        <w:t xml:space="preserve"> :</w:t>
      </w:r>
      <w:proofErr w:type="gramEnd"/>
      <w:r w:rsidRPr="00311413">
        <w:rPr>
          <w:rFonts w:ascii="Times New Roman" w:eastAsia="Times New Roman" w:hAnsi="Times New Roman" w:cs="Times New Roman"/>
          <w:sz w:val="24"/>
          <w:szCs w:val="24"/>
        </w:rPr>
        <w:t xml:space="preserve"> «</w:t>
      </w:r>
      <w:r w:rsidRPr="00311413">
        <w:rPr>
          <w:rFonts w:ascii="Times New Roman" w:eastAsia="Times New Roman" w:hAnsi="Times New Roman" w:cs="Times New Roman"/>
          <w:i/>
          <w:sz w:val="24"/>
          <w:szCs w:val="24"/>
        </w:rPr>
        <w:t xml:space="preserve">Comprendo coloro che preferiscono una pastorale più rigida che non dia luogo ad alcuna confusione. </w:t>
      </w:r>
      <w:proofErr w:type="gramStart"/>
      <w:r w:rsidRPr="00311413">
        <w:rPr>
          <w:rFonts w:ascii="Times New Roman" w:eastAsia="Times New Roman" w:hAnsi="Times New Roman" w:cs="Times New Roman"/>
          <w:i/>
          <w:sz w:val="24"/>
          <w:szCs w:val="24"/>
        </w:rPr>
        <w:t>Ma</w:t>
      </w:r>
      <w:proofErr w:type="gramEnd"/>
      <w:r w:rsidRPr="00311413">
        <w:rPr>
          <w:rFonts w:ascii="Times New Roman" w:eastAsia="Times New Roman" w:hAnsi="Times New Roman" w:cs="Times New Roman"/>
          <w:i/>
          <w:sz w:val="24"/>
          <w:szCs w:val="24"/>
        </w:rPr>
        <w:t xml:space="preserve"> credo sinceramente che Gesù vuole una Chiesa attenta al bene che lo Spirito sparge in mezzo alla fragilità</w:t>
      </w:r>
      <w:r w:rsidRPr="00311413">
        <w:rPr>
          <w:rFonts w:ascii="Times New Roman" w:eastAsia="Times New Roman" w:hAnsi="Times New Roman" w:cs="Times New Roman"/>
          <w:sz w:val="24"/>
          <w:szCs w:val="24"/>
        </w:rPr>
        <w:t>.». Dovremmo emozionarci davanti a queste parole, il Papa sta parlando veramente in “nome del Signore”.</w:t>
      </w:r>
    </w:p>
    <w:p w:rsidR="00311413" w:rsidRPr="00311413" w:rsidRDefault="00311413" w:rsidP="00311413">
      <w:pPr>
        <w:spacing w:after="0" w:line="240" w:lineRule="atLeast"/>
        <w:ind w:left="284" w:right="-1"/>
        <w:rPr>
          <w:rFonts w:ascii="Times New Roman" w:eastAsia="Times New Roman" w:hAnsi="Times New Roman" w:cs="Times New Roman"/>
          <w:sz w:val="24"/>
          <w:szCs w:val="24"/>
        </w:rPr>
      </w:pPr>
      <w:r w:rsidRPr="00311413">
        <w:rPr>
          <w:rFonts w:ascii="Times New Roman" w:eastAsia="Times New Roman" w:hAnsi="Times New Roman" w:cs="Times New Roman"/>
          <w:sz w:val="24"/>
          <w:szCs w:val="24"/>
        </w:rPr>
        <w:t xml:space="preserve">La fragilità, la miseria non è l’inferno, non è un luogo di perdizione: la fragilità è il </w:t>
      </w:r>
      <w:proofErr w:type="gramStart"/>
      <w:r w:rsidRPr="00311413">
        <w:rPr>
          <w:rFonts w:ascii="Times New Roman" w:eastAsia="Times New Roman" w:hAnsi="Times New Roman" w:cs="Times New Roman"/>
          <w:sz w:val="24"/>
          <w:szCs w:val="24"/>
        </w:rPr>
        <w:t>luogo dove</w:t>
      </w:r>
      <w:proofErr w:type="gramEnd"/>
      <w:r w:rsidRPr="00311413">
        <w:rPr>
          <w:rFonts w:ascii="Times New Roman" w:eastAsia="Times New Roman" w:hAnsi="Times New Roman" w:cs="Times New Roman"/>
          <w:sz w:val="24"/>
          <w:szCs w:val="24"/>
        </w:rPr>
        <w:t xml:space="preserve"> lo Spirito abita e sparge il bene; se scappiamo da questo, voltiamo le spalle allo Spirito e alla volontà che Gesù Cristo in questo momento a me, che sono il suo successore sulla terra, sta dicendo di ricordare.</w:t>
      </w:r>
    </w:p>
    <w:p w:rsidR="00311413" w:rsidRPr="00311413" w:rsidRDefault="00311413" w:rsidP="00311413">
      <w:pPr>
        <w:spacing w:after="0" w:line="240" w:lineRule="atLeast"/>
        <w:ind w:left="284" w:right="-1" w:hanging="284"/>
        <w:rPr>
          <w:rFonts w:ascii="Times New Roman" w:eastAsia="Times New Roman" w:hAnsi="Times New Roman" w:cs="Times New Roman"/>
          <w:b/>
          <w:sz w:val="24"/>
          <w:szCs w:val="24"/>
        </w:rPr>
      </w:pPr>
      <w:r w:rsidRPr="00311413">
        <w:rPr>
          <w:rFonts w:ascii="Times New Roman" w:eastAsia="Times New Roman" w:hAnsi="Times New Roman" w:cs="Times New Roman"/>
          <w:b/>
          <w:sz w:val="24"/>
          <w:szCs w:val="24"/>
        </w:rPr>
        <w:lastRenderedPageBreak/>
        <w:t xml:space="preserve">4 </w:t>
      </w:r>
      <w:r>
        <w:rPr>
          <w:rFonts w:ascii="Times New Roman" w:eastAsia="Times New Roman" w:hAnsi="Times New Roman" w:cs="Times New Roman"/>
          <w:b/>
          <w:sz w:val="24"/>
          <w:szCs w:val="24"/>
        </w:rPr>
        <w:tab/>
      </w:r>
      <w:proofErr w:type="gramStart"/>
      <w:r w:rsidRPr="00311413">
        <w:rPr>
          <w:rFonts w:ascii="Times New Roman" w:eastAsia="Times New Roman" w:hAnsi="Times New Roman" w:cs="Times New Roman"/>
          <w:b/>
          <w:sz w:val="24"/>
          <w:szCs w:val="24"/>
        </w:rPr>
        <w:t>La nostra poc</w:t>
      </w:r>
      <w:r w:rsidR="005007C4">
        <w:rPr>
          <w:rFonts w:ascii="Times New Roman" w:eastAsia="Times New Roman" w:hAnsi="Times New Roman" w:cs="Times New Roman"/>
          <w:b/>
          <w:sz w:val="24"/>
          <w:szCs w:val="24"/>
        </w:rPr>
        <w:t>a</w:t>
      </w:r>
      <w:r w:rsidRPr="00311413">
        <w:rPr>
          <w:rFonts w:ascii="Times New Roman" w:eastAsia="Times New Roman" w:hAnsi="Times New Roman" w:cs="Times New Roman"/>
          <w:b/>
          <w:sz w:val="24"/>
          <w:szCs w:val="24"/>
        </w:rPr>
        <w:t xml:space="preserve"> fede in tempo di penombra</w:t>
      </w:r>
      <w:proofErr w:type="gramEnd"/>
    </w:p>
    <w:p w:rsidR="008C2431" w:rsidRDefault="00311413" w:rsidP="005007C4">
      <w:pPr>
        <w:spacing w:after="0" w:line="240" w:lineRule="atLeast"/>
        <w:ind w:left="284" w:right="-1"/>
        <w:rPr>
          <w:rFonts w:ascii="Times New Roman" w:eastAsia="Times New Roman" w:hAnsi="Times New Roman" w:cs="Times New Roman"/>
          <w:sz w:val="24"/>
          <w:szCs w:val="24"/>
        </w:rPr>
      </w:pPr>
      <w:r w:rsidRPr="00311413">
        <w:rPr>
          <w:rFonts w:ascii="Times New Roman" w:eastAsia="Times New Roman" w:hAnsi="Times New Roman" w:cs="Times New Roman"/>
          <w:sz w:val="24"/>
          <w:szCs w:val="24"/>
        </w:rPr>
        <w:t xml:space="preserve">Ci siamo sempre lamentati che la Chiesa è in ritardo sulla storia, che c’è poca attenzione, poi arriva un </w:t>
      </w:r>
      <w:r w:rsidR="005007C4">
        <w:rPr>
          <w:rFonts w:ascii="Times New Roman" w:eastAsia="Times New Roman" w:hAnsi="Times New Roman" w:cs="Times New Roman"/>
          <w:sz w:val="24"/>
          <w:szCs w:val="24"/>
        </w:rPr>
        <w:t>P</w:t>
      </w:r>
      <w:r w:rsidRPr="00311413">
        <w:rPr>
          <w:rFonts w:ascii="Times New Roman" w:eastAsia="Times New Roman" w:hAnsi="Times New Roman" w:cs="Times New Roman"/>
          <w:sz w:val="24"/>
          <w:szCs w:val="24"/>
        </w:rPr>
        <w:t>apa che si mette a correre e noi stiamo fermi. Perché? Ci fregano tre pregiudizi:</w:t>
      </w:r>
    </w:p>
    <w:p w:rsidR="00311413" w:rsidRPr="00311413" w:rsidRDefault="00311413" w:rsidP="008C2431">
      <w:pPr>
        <w:spacing w:after="0" w:line="240" w:lineRule="atLeast"/>
        <w:ind w:left="284" w:right="-1" w:hanging="284"/>
        <w:rPr>
          <w:rFonts w:ascii="Times New Roman" w:eastAsia="Times New Roman" w:hAnsi="Times New Roman" w:cs="Times New Roman"/>
          <w:sz w:val="24"/>
          <w:szCs w:val="24"/>
        </w:rPr>
      </w:pPr>
      <w:r w:rsidRPr="00311413">
        <w:rPr>
          <w:rFonts w:ascii="Times New Roman" w:eastAsia="Times New Roman" w:hAnsi="Times New Roman" w:cs="Times New Roman"/>
          <w:sz w:val="24"/>
          <w:szCs w:val="24"/>
        </w:rPr>
        <w:t>-</w:t>
      </w:r>
      <w:proofErr w:type="gramStart"/>
      <w:r w:rsidRPr="00311413">
        <w:rPr>
          <w:rFonts w:ascii="Times New Roman" w:eastAsia="Times New Roman" w:hAnsi="Times New Roman" w:cs="Times New Roman"/>
          <w:sz w:val="24"/>
          <w:szCs w:val="24"/>
        </w:rPr>
        <w:t xml:space="preserve"> </w:t>
      </w:r>
      <w:r w:rsidR="008C2431">
        <w:rPr>
          <w:rFonts w:ascii="Times New Roman" w:eastAsia="Times New Roman" w:hAnsi="Times New Roman" w:cs="Times New Roman"/>
          <w:sz w:val="24"/>
          <w:szCs w:val="24"/>
        </w:rPr>
        <w:t xml:space="preserve"> </w:t>
      </w:r>
      <w:proofErr w:type="gramEnd"/>
      <w:r w:rsidRPr="005007C4">
        <w:rPr>
          <w:rFonts w:ascii="Times New Roman" w:eastAsia="Times New Roman" w:hAnsi="Times New Roman" w:cs="Times New Roman"/>
          <w:sz w:val="24"/>
          <w:szCs w:val="24"/>
          <w:u w:val="single"/>
        </w:rPr>
        <w:t>il cristianesimo è un bellissimo parco archeologico</w:t>
      </w:r>
      <w:r w:rsidRPr="00311413">
        <w:rPr>
          <w:rFonts w:ascii="Times New Roman" w:eastAsia="Times New Roman" w:hAnsi="Times New Roman" w:cs="Times New Roman"/>
          <w:sz w:val="24"/>
          <w:szCs w:val="24"/>
        </w:rPr>
        <w:t>, un luogo affascinante, dove si va ogni tanto; si può visitare nei fine settimana, però non si può vivere. E’ il messaggio passato ai nostri figli, anche se non lo diciamo esplicitamente. Il cristianesimo è l’arte, le Chiese, un p</w:t>
      </w:r>
      <w:r w:rsidR="005007C4">
        <w:rPr>
          <w:rFonts w:ascii="Times New Roman" w:eastAsia="Times New Roman" w:hAnsi="Times New Roman" w:cs="Times New Roman"/>
          <w:sz w:val="24"/>
          <w:szCs w:val="24"/>
        </w:rPr>
        <w:t>o’</w:t>
      </w:r>
      <w:r w:rsidRPr="00311413">
        <w:rPr>
          <w:rFonts w:ascii="Times New Roman" w:eastAsia="Times New Roman" w:hAnsi="Times New Roman" w:cs="Times New Roman"/>
          <w:sz w:val="24"/>
          <w:szCs w:val="24"/>
        </w:rPr>
        <w:t xml:space="preserve"> di regole morali, però non può essere la vita: è un parco archeologico. Certo la fede non è una cosa invisibile, deve </w:t>
      </w:r>
      <w:proofErr w:type="gramStart"/>
      <w:r w:rsidRPr="00311413">
        <w:rPr>
          <w:rFonts w:ascii="Times New Roman" w:eastAsia="Times New Roman" w:hAnsi="Times New Roman" w:cs="Times New Roman"/>
          <w:sz w:val="24"/>
          <w:szCs w:val="24"/>
        </w:rPr>
        <w:t>dar vita</w:t>
      </w:r>
      <w:proofErr w:type="gramEnd"/>
      <w:r w:rsidRPr="00311413">
        <w:rPr>
          <w:rFonts w:ascii="Times New Roman" w:eastAsia="Times New Roman" w:hAnsi="Times New Roman" w:cs="Times New Roman"/>
          <w:sz w:val="24"/>
          <w:szCs w:val="24"/>
        </w:rPr>
        <w:t xml:space="preserve"> ad istituzioni, deve costruire delle Chiese, far nascere delle comunità religiose, ma che rapporto hanno queste cose con la vita?</w:t>
      </w:r>
    </w:p>
    <w:p w:rsidR="00311413" w:rsidRPr="00311413" w:rsidRDefault="00311413" w:rsidP="008C2431">
      <w:pPr>
        <w:spacing w:after="0" w:line="240" w:lineRule="atLeast"/>
        <w:ind w:left="284" w:right="-1" w:hanging="284"/>
        <w:rPr>
          <w:rFonts w:ascii="Times New Roman" w:eastAsia="Times New Roman" w:hAnsi="Times New Roman" w:cs="Times New Roman"/>
          <w:sz w:val="24"/>
          <w:szCs w:val="24"/>
        </w:rPr>
      </w:pPr>
      <w:r w:rsidRPr="00311413">
        <w:rPr>
          <w:rFonts w:ascii="Times New Roman" w:eastAsia="Times New Roman" w:hAnsi="Times New Roman" w:cs="Times New Roman"/>
          <w:sz w:val="24"/>
          <w:szCs w:val="24"/>
        </w:rPr>
        <w:t>-</w:t>
      </w:r>
      <w:r w:rsidR="008C2431">
        <w:rPr>
          <w:rFonts w:ascii="Times New Roman" w:eastAsia="Times New Roman" w:hAnsi="Times New Roman" w:cs="Times New Roman"/>
          <w:sz w:val="24"/>
          <w:szCs w:val="24"/>
        </w:rPr>
        <w:tab/>
      </w:r>
      <w:r w:rsidRPr="005007C4">
        <w:rPr>
          <w:rFonts w:ascii="Times New Roman" w:eastAsia="Times New Roman" w:hAnsi="Times New Roman" w:cs="Times New Roman"/>
          <w:sz w:val="24"/>
          <w:szCs w:val="24"/>
          <w:u w:val="single"/>
        </w:rPr>
        <w:t>il cristianesimo è un vademecum</w:t>
      </w:r>
      <w:r w:rsidRPr="00311413">
        <w:rPr>
          <w:rFonts w:ascii="Times New Roman" w:eastAsia="Times New Roman" w:hAnsi="Times New Roman" w:cs="Times New Roman"/>
          <w:sz w:val="24"/>
          <w:szCs w:val="24"/>
        </w:rPr>
        <w:t xml:space="preserve"> dove troviamo tutte le risposte alle domande di carattere morale della vita. Papa Francesco dice: «</w:t>
      </w:r>
      <w:r w:rsidRPr="00311413">
        <w:rPr>
          <w:rFonts w:ascii="Times New Roman" w:eastAsia="Times New Roman" w:hAnsi="Times New Roman" w:cs="Times New Roman"/>
          <w:i/>
          <w:sz w:val="24"/>
          <w:szCs w:val="24"/>
        </w:rPr>
        <w:t>Il cristiano non deve essere un doganiere della fede</w:t>
      </w:r>
      <w:r w:rsidRPr="00311413">
        <w:rPr>
          <w:rFonts w:ascii="Times New Roman" w:eastAsia="Times New Roman" w:hAnsi="Times New Roman" w:cs="Times New Roman"/>
          <w:sz w:val="24"/>
          <w:szCs w:val="24"/>
        </w:rPr>
        <w:t>».</w:t>
      </w:r>
      <w:r w:rsidRPr="00311413">
        <w:rPr>
          <w:rFonts w:ascii="Times New Roman" w:eastAsia="Times New Roman" w:hAnsi="Times New Roman" w:cs="Times New Roman"/>
          <w:sz w:val="24"/>
          <w:szCs w:val="24"/>
        </w:rPr>
        <w:br/>
        <w:t xml:space="preserve">Certamente il cristianesimo porta con sé una serie di norme di comportamento, che riassumiamo nei </w:t>
      </w:r>
      <w:proofErr w:type="gramStart"/>
      <w:r w:rsidRPr="00311413">
        <w:rPr>
          <w:rFonts w:ascii="Times New Roman" w:eastAsia="Times New Roman" w:hAnsi="Times New Roman" w:cs="Times New Roman"/>
          <w:sz w:val="24"/>
          <w:szCs w:val="24"/>
        </w:rPr>
        <w:t>comandamenti, ma</w:t>
      </w:r>
      <w:proofErr w:type="gramEnd"/>
      <w:r w:rsidRPr="00311413">
        <w:rPr>
          <w:rFonts w:ascii="Times New Roman" w:eastAsia="Times New Roman" w:hAnsi="Times New Roman" w:cs="Times New Roman"/>
          <w:sz w:val="24"/>
          <w:szCs w:val="24"/>
        </w:rPr>
        <w:t xml:space="preserve"> attenzione: i comandamenti non sono l’origine della Alleanza, prima è venuta l’Alleanza di Dio con il suo popolo e, dentro l’alleanza che poi sono nati i comandamenti. Se non c’è l’</w:t>
      </w:r>
      <w:proofErr w:type="gramStart"/>
      <w:r w:rsidRPr="00311413">
        <w:rPr>
          <w:rFonts w:ascii="Times New Roman" w:eastAsia="Times New Roman" w:hAnsi="Times New Roman" w:cs="Times New Roman"/>
          <w:sz w:val="24"/>
          <w:szCs w:val="24"/>
        </w:rPr>
        <w:t>Alleanza i</w:t>
      </w:r>
      <w:proofErr w:type="gramEnd"/>
      <w:r w:rsidRPr="00311413">
        <w:rPr>
          <w:rFonts w:ascii="Times New Roman" w:eastAsia="Times New Roman" w:hAnsi="Times New Roman" w:cs="Times New Roman"/>
          <w:sz w:val="24"/>
          <w:szCs w:val="24"/>
        </w:rPr>
        <w:t xml:space="preserve"> comandamenti vengono visti inutilmente, come una serie di pesi. Se tu incontri la persona della tua vita </w:t>
      </w:r>
      <w:proofErr w:type="gramStart"/>
      <w:r w:rsidRPr="00311413">
        <w:rPr>
          <w:rFonts w:ascii="Times New Roman" w:eastAsia="Times New Roman" w:hAnsi="Times New Roman" w:cs="Times New Roman"/>
          <w:sz w:val="24"/>
          <w:szCs w:val="24"/>
        </w:rPr>
        <w:t>prima</w:t>
      </w:r>
      <w:proofErr w:type="gramEnd"/>
      <w:r w:rsidRPr="00311413">
        <w:rPr>
          <w:rFonts w:ascii="Times New Roman" w:eastAsia="Times New Roman" w:hAnsi="Times New Roman" w:cs="Times New Roman"/>
          <w:sz w:val="24"/>
          <w:szCs w:val="24"/>
        </w:rPr>
        <w:t xml:space="preserve"> ti sposi, poi saprai che ci sono delle regole del codice civile, di etica matrimoniale, ma queste regole non ti servono se tu non incontri questa persona, te ne innamori totalmente e non decidi di vivere con lei. Non pensiamo di fare evangelizzazione con la tavola dei comandamenti in mano senza fare incontrare la gente con il Dio di Abramo, di Isacco e di Giacobbe; senza questo incontro i comandamenti fanno scappare, eppure ci devono essere.</w:t>
      </w:r>
    </w:p>
    <w:p w:rsidR="00311413" w:rsidRPr="00311413" w:rsidRDefault="00311413" w:rsidP="008C2431">
      <w:pPr>
        <w:spacing w:after="0" w:line="240" w:lineRule="atLeast"/>
        <w:ind w:left="284" w:right="-1" w:hanging="284"/>
        <w:rPr>
          <w:rFonts w:ascii="Times New Roman" w:eastAsia="Times New Roman" w:hAnsi="Times New Roman" w:cs="Times New Roman"/>
          <w:sz w:val="24"/>
          <w:szCs w:val="24"/>
        </w:rPr>
      </w:pPr>
      <w:r w:rsidRPr="00311413">
        <w:rPr>
          <w:rFonts w:ascii="Times New Roman" w:eastAsia="Times New Roman" w:hAnsi="Times New Roman" w:cs="Times New Roman"/>
          <w:sz w:val="24"/>
          <w:szCs w:val="24"/>
        </w:rPr>
        <w:t xml:space="preserve">- </w:t>
      </w:r>
      <w:r w:rsidR="008C2431">
        <w:rPr>
          <w:rFonts w:ascii="Times New Roman" w:eastAsia="Times New Roman" w:hAnsi="Times New Roman" w:cs="Times New Roman"/>
          <w:sz w:val="24"/>
          <w:szCs w:val="24"/>
        </w:rPr>
        <w:tab/>
      </w:r>
      <w:proofErr w:type="gramStart"/>
      <w:r w:rsidRPr="000170BE">
        <w:rPr>
          <w:rFonts w:ascii="Times New Roman" w:eastAsia="Times New Roman" w:hAnsi="Times New Roman" w:cs="Times New Roman"/>
          <w:sz w:val="24"/>
          <w:szCs w:val="24"/>
          <w:u w:val="single"/>
        </w:rPr>
        <w:t>l</w:t>
      </w:r>
      <w:proofErr w:type="gramEnd"/>
      <w:r w:rsidRPr="000170BE">
        <w:rPr>
          <w:rFonts w:ascii="Times New Roman" w:eastAsia="Times New Roman" w:hAnsi="Times New Roman" w:cs="Times New Roman"/>
          <w:sz w:val="24"/>
          <w:szCs w:val="24"/>
          <w:u w:val="single"/>
        </w:rPr>
        <w:t>a fede è vista come una riserva di emozioni buone</w:t>
      </w:r>
      <w:r w:rsidRPr="00311413">
        <w:rPr>
          <w:rFonts w:ascii="Times New Roman" w:eastAsia="Times New Roman" w:hAnsi="Times New Roman" w:cs="Times New Roman"/>
          <w:sz w:val="24"/>
          <w:szCs w:val="24"/>
        </w:rPr>
        <w:t xml:space="preserve">; ogni tanto si va in un santuario, si va in un gruppo e si torna a casa con il pieno di emozioni buone che poi si consumano nei tempi lunghi  della inerzia quotidiana. Anche questa è una verità cristiana a metà. Certamente se l’incontro con Lui non mi tocca, non mi entusiasma, non scatta alcuna scintilla. Se a questo non segue </w:t>
      </w:r>
      <w:proofErr w:type="gramStart"/>
      <w:r w:rsidRPr="00311413">
        <w:rPr>
          <w:rFonts w:ascii="Times New Roman" w:eastAsia="Times New Roman" w:hAnsi="Times New Roman" w:cs="Times New Roman"/>
          <w:sz w:val="24"/>
          <w:szCs w:val="24"/>
        </w:rPr>
        <w:t xml:space="preserve">una </w:t>
      </w:r>
      <w:proofErr w:type="gramEnd"/>
      <w:r w:rsidRPr="00311413">
        <w:rPr>
          <w:rFonts w:ascii="Times New Roman" w:eastAsia="Times New Roman" w:hAnsi="Times New Roman" w:cs="Times New Roman"/>
          <w:sz w:val="24"/>
          <w:szCs w:val="24"/>
        </w:rPr>
        <w:t>ordinarietà della vita che si lascia plasmare da questo incontro, il cristianesimo diventa una specie di antidepressivo da prendere quando si sta un po’ giù.</w:t>
      </w:r>
    </w:p>
    <w:p w:rsidR="00311413" w:rsidRPr="00311413" w:rsidRDefault="00311413" w:rsidP="00311413">
      <w:pPr>
        <w:spacing w:after="0" w:line="240" w:lineRule="atLeast"/>
        <w:ind w:left="284" w:right="-1" w:hanging="284"/>
        <w:rPr>
          <w:rFonts w:ascii="Times New Roman" w:eastAsia="Times New Roman" w:hAnsi="Times New Roman" w:cs="Times New Roman"/>
          <w:b/>
          <w:sz w:val="24"/>
          <w:szCs w:val="24"/>
        </w:rPr>
      </w:pPr>
      <w:r w:rsidRPr="00311413">
        <w:rPr>
          <w:rFonts w:ascii="Times New Roman" w:eastAsia="Times New Roman" w:hAnsi="Times New Roman" w:cs="Times New Roman"/>
          <w:b/>
          <w:sz w:val="24"/>
          <w:szCs w:val="24"/>
        </w:rPr>
        <w:t xml:space="preserve">5 </w:t>
      </w:r>
      <w:r>
        <w:rPr>
          <w:rFonts w:ascii="Times New Roman" w:eastAsia="Times New Roman" w:hAnsi="Times New Roman" w:cs="Times New Roman"/>
          <w:b/>
          <w:sz w:val="24"/>
          <w:szCs w:val="24"/>
        </w:rPr>
        <w:tab/>
      </w:r>
      <w:r w:rsidRPr="00311413">
        <w:rPr>
          <w:rFonts w:ascii="Times New Roman" w:eastAsia="Times New Roman" w:hAnsi="Times New Roman" w:cs="Times New Roman"/>
          <w:b/>
          <w:sz w:val="24"/>
          <w:szCs w:val="24"/>
        </w:rPr>
        <w:t>Laici profeti di speranza</w:t>
      </w:r>
    </w:p>
    <w:p w:rsidR="00311413" w:rsidRDefault="00311413" w:rsidP="00311413">
      <w:pPr>
        <w:spacing w:after="0" w:line="240" w:lineRule="atLeast"/>
        <w:ind w:left="284" w:right="-1"/>
        <w:rPr>
          <w:rFonts w:ascii="Times New Roman" w:eastAsia="Times New Roman" w:hAnsi="Times New Roman" w:cs="Times New Roman"/>
          <w:sz w:val="24"/>
          <w:szCs w:val="24"/>
        </w:rPr>
      </w:pPr>
      <w:r w:rsidRPr="00311413">
        <w:rPr>
          <w:rFonts w:ascii="Times New Roman" w:eastAsia="Times New Roman" w:hAnsi="Times New Roman" w:cs="Times New Roman"/>
          <w:sz w:val="24"/>
          <w:szCs w:val="24"/>
        </w:rPr>
        <w:t xml:space="preserve"> I laici cristiani sono profeti di sventura o </w:t>
      </w:r>
      <w:proofErr w:type="gramStart"/>
      <w:r w:rsidRPr="00311413">
        <w:rPr>
          <w:rFonts w:ascii="Times New Roman" w:eastAsia="Times New Roman" w:hAnsi="Times New Roman" w:cs="Times New Roman"/>
          <w:sz w:val="24"/>
          <w:szCs w:val="24"/>
        </w:rPr>
        <w:t>profeti</w:t>
      </w:r>
      <w:proofErr w:type="gramEnd"/>
      <w:r w:rsidRPr="00311413">
        <w:rPr>
          <w:rFonts w:ascii="Times New Roman" w:eastAsia="Times New Roman" w:hAnsi="Times New Roman" w:cs="Times New Roman"/>
          <w:sz w:val="24"/>
          <w:szCs w:val="24"/>
        </w:rPr>
        <w:t xml:space="preserve"> di speranza? Perché oggi a volte, anche se non lo siamo, siamo interpretati così?</w:t>
      </w:r>
    </w:p>
    <w:p w:rsidR="00311413" w:rsidRPr="00311413" w:rsidRDefault="00311413" w:rsidP="00311413">
      <w:pPr>
        <w:spacing w:after="0" w:line="240" w:lineRule="atLeast"/>
        <w:ind w:left="284" w:right="-1"/>
        <w:rPr>
          <w:rFonts w:ascii="Times New Roman" w:eastAsia="Times New Roman" w:hAnsi="Times New Roman" w:cs="Times New Roman"/>
          <w:sz w:val="24"/>
          <w:szCs w:val="24"/>
        </w:rPr>
      </w:pPr>
      <w:r w:rsidRPr="00311413">
        <w:rPr>
          <w:rFonts w:ascii="Times New Roman" w:eastAsia="Times New Roman" w:hAnsi="Times New Roman" w:cs="Times New Roman"/>
          <w:sz w:val="24"/>
          <w:szCs w:val="24"/>
        </w:rPr>
        <w:t xml:space="preserve">Ci sono due nodi fondamentali. Abbiamo incominciato, in modo </w:t>
      </w:r>
      <w:proofErr w:type="gramStart"/>
      <w:r w:rsidRPr="00311413">
        <w:rPr>
          <w:rFonts w:ascii="Times New Roman" w:eastAsia="Times New Roman" w:hAnsi="Times New Roman" w:cs="Times New Roman"/>
          <w:sz w:val="24"/>
          <w:szCs w:val="24"/>
        </w:rPr>
        <w:t>più o meno</w:t>
      </w:r>
      <w:proofErr w:type="gramEnd"/>
      <w:r w:rsidRPr="00311413">
        <w:rPr>
          <w:rFonts w:ascii="Times New Roman" w:eastAsia="Times New Roman" w:hAnsi="Times New Roman" w:cs="Times New Roman"/>
          <w:sz w:val="24"/>
          <w:szCs w:val="24"/>
        </w:rPr>
        <w:t xml:space="preserve"> consapevole, a credere, che </w:t>
      </w:r>
      <w:r w:rsidRPr="00724B0B">
        <w:rPr>
          <w:rFonts w:ascii="Times New Roman" w:eastAsia="Times New Roman" w:hAnsi="Times New Roman" w:cs="Times New Roman"/>
          <w:sz w:val="24"/>
          <w:szCs w:val="24"/>
          <w:u w:val="single"/>
        </w:rPr>
        <w:t>il tempo in cui viviamo sia un tempo sfortunato per il vangelo</w:t>
      </w:r>
      <w:r w:rsidRPr="00311413">
        <w:rPr>
          <w:rFonts w:ascii="Times New Roman" w:eastAsia="Times New Roman" w:hAnsi="Times New Roman" w:cs="Times New Roman"/>
          <w:sz w:val="24"/>
          <w:szCs w:val="24"/>
        </w:rPr>
        <w:t xml:space="preserve">. Ci sono dei tempi in cui era più facile annunciare il vangelo, forse questi tempi non sono esistiti, però ci fa comodo pensarlo. Adesso sono tempi inadatti all’annuncio del vangelo, forse bisogna aspettare, poi le cose andranno meglio. E’ un’affermazione molto grave, perché mette in discussione la nostra fede, cioè il fatto che Dio, Gesù Cristo sia il Signore della storia, perché pensiamo che questa </w:t>
      </w:r>
      <w:proofErr w:type="gramStart"/>
      <w:r w:rsidRPr="00311413">
        <w:rPr>
          <w:rFonts w:ascii="Times New Roman" w:eastAsia="Times New Roman" w:hAnsi="Times New Roman" w:cs="Times New Roman"/>
          <w:sz w:val="24"/>
          <w:szCs w:val="24"/>
        </w:rPr>
        <w:t>storia</w:t>
      </w:r>
      <w:proofErr w:type="gramEnd"/>
      <w:r w:rsidRPr="00311413">
        <w:rPr>
          <w:rFonts w:ascii="Times New Roman" w:eastAsia="Times New Roman" w:hAnsi="Times New Roman" w:cs="Times New Roman"/>
          <w:sz w:val="24"/>
          <w:szCs w:val="24"/>
        </w:rPr>
        <w:t xml:space="preserve"> non ci sia più, perché è una storia in cui non si capisce più niente. E’ un disastro, in questo tempo Gesù Cristo è scappato! Questa convinzione mette in discussione </w:t>
      </w:r>
      <w:proofErr w:type="gramStart"/>
      <w:r w:rsidRPr="00311413">
        <w:rPr>
          <w:rFonts w:ascii="Times New Roman" w:eastAsia="Times New Roman" w:hAnsi="Times New Roman" w:cs="Times New Roman"/>
          <w:sz w:val="24"/>
          <w:szCs w:val="24"/>
        </w:rPr>
        <w:t>il nostro essere veri cristiani</w:t>
      </w:r>
      <w:proofErr w:type="gramEnd"/>
      <w:r w:rsidRPr="00311413">
        <w:rPr>
          <w:rFonts w:ascii="Times New Roman" w:eastAsia="Times New Roman" w:hAnsi="Times New Roman" w:cs="Times New Roman"/>
          <w:sz w:val="24"/>
          <w:szCs w:val="24"/>
        </w:rPr>
        <w:t xml:space="preserve">. </w:t>
      </w:r>
    </w:p>
    <w:p w:rsidR="00311413" w:rsidRPr="00311413" w:rsidRDefault="00311413" w:rsidP="00311413">
      <w:pPr>
        <w:spacing w:after="0" w:line="240" w:lineRule="atLeast"/>
        <w:ind w:left="284" w:right="-1"/>
        <w:rPr>
          <w:rFonts w:ascii="Times New Roman" w:eastAsia="Times New Roman" w:hAnsi="Times New Roman" w:cs="Times New Roman"/>
          <w:sz w:val="24"/>
          <w:szCs w:val="24"/>
        </w:rPr>
      </w:pPr>
      <w:r w:rsidRPr="00311413">
        <w:rPr>
          <w:rFonts w:ascii="Times New Roman" w:eastAsia="Times New Roman" w:hAnsi="Times New Roman" w:cs="Times New Roman"/>
          <w:sz w:val="24"/>
          <w:szCs w:val="24"/>
        </w:rPr>
        <w:t xml:space="preserve">Un altro aspetto si trova nel libro del cardinale Martini su Mosè in cui si fa un confronto tra Mosè e Gesù Cristo. Dove Mosè ha incontrato la rivelazione di Dio?: nel luogo peggiore che si possa immaginare. Ci dice il cardinal Martini: </w:t>
      </w:r>
      <w:proofErr w:type="gramStart"/>
      <w:r w:rsidRPr="00311413">
        <w:rPr>
          <w:rFonts w:ascii="Times New Roman" w:eastAsia="Times New Roman" w:hAnsi="Times New Roman" w:cs="Times New Roman"/>
          <w:sz w:val="24"/>
          <w:szCs w:val="24"/>
        </w:rPr>
        <w:t>«</w:t>
      </w:r>
      <w:proofErr w:type="gramEnd"/>
      <w:r w:rsidRPr="00724B0B">
        <w:rPr>
          <w:rFonts w:ascii="Times New Roman" w:eastAsia="Times New Roman" w:hAnsi="Times New Roman" w:cs="Times New Roman"/>
          <w:i/>
          <w:sz w:val="24"/>
          <w:szCs w:val="24"/>
          <w:u w:val="single"/>
        </w:rPr>
        <w:t>Un deserto maledetto</w:t>
      </w:r>
      <w:r w:rsidRPr="00311413">
        <w:rPr>
          <w:rFonts w:ascii="Times New Roman" w:eastAsia="Times New Roman" w:hAnsi="Times New Roman" w:cs="Times New Roman"/>
          <w:i/>
          <w:sz w:val="24"/>
          <w:szCs w:val="24"/>
        </w:rPr>
        <w:t xml:space="preserve">, luogo di sciacalli, di desolazione, di aridità, dove ognuno di noi, come Mosè si sente abbandonato, miserabile, fallito. Ebbene, anche il deserto può essere una terra santa in cui Dio si rivela e ci chiede di toglierci le scarpe per presentarci davanti a Lui in punta di piedi e in silenzio, non imponendo a Dio il proprio passo, ma lasciandoci assorbire, integrare dal </w:t>
      </w:r>
      <w:proofErr w:type="gramStart"/>
      <w:r w:rsidRPr="00311413">
        <w:rPr>
          <w:rFonts w:ascii="Times New Roman" w:eastAsia="Times New Roman" w:hAnsi="Times New Roman" w:cs="Times New Roman"/>
          <w:i/>
          <w:sz w:val="24"/>
          <w:szCs w:val="24"/>
        </w:rPr>
        <w:t>passo</w:t>
      </w:r>
      <w:proofErr w:type="gramEnd"/>
      <w:r w:rsidRPr="00311413">
        <w:rPr>
          <w:rFonts w:ascii="Times New Roman" w:eastAsia="Times New Roman" w:hAnsi="Times New Roman" w:cs="Times New Roman"/>
          <w:i/>
          <w:sz w:val="24"/>
          <w:szCs w:val="24"/>
        </w:rPr>
        <w:t xml:space="preserve"> di Dio</w:t>
      </w:r>
      <w:r w:rsidRPr="00311413">
        <w:rPr>
          <w:rFonts w:ascii="Times New Roman" w:eastAsia="Times New Roman" w:hAnsi="Times New Roman" w:cs="Times New Roman"/>
          <w:sz w:val="24"/>
          <w:szCs w:val="24"/>
        </w:rPr>
        <w:t>». Il deserto è il luogo della rivelazione di Dio, non esistono luoghi maledetti.</w:t>
      </w:r>
    </w:p>
    <w:p w:rsidR="00311413" w:rsidRPr="00311413" w:rsidRDefault="00311413" w:rsidP="00311413">
      <w:pPr>
        <w:spacing w:after="0" w:line="240" w:lineRule="atLeast"/>
        <w:ind w:left="284" w:right="-1"/>
        <w:rPr>
          <w:rFonts w:ascii="Times New Roman" w:eastAsia="Times New Roman" w:hAnsi="Times New Roman" w:cs="Times New Roman"/>
          <w:sz w:val="24"/>
          <w:szCs w:val="24"/>
        </w:rPr>
      </w:pPr>
      <w:r w:rsidRPr="00311413">
        <w:rPr>
          <w:rFonts w:ascii="Times New Roman" w:eastAsia="Times New Roman" w:hAnsi="Times New Roman" w:cs="Times New Roman"/>
          <w:sz w:val="24"/>
          <w:szCs w:val="24"/>
        </w:rPr>
        <w:t xml:space="preserve">Il vero cristiano diventa un profeta di sventura se non supera questi due pregiudizi: che viviamo in un tempo sbagliato e che nel deserto Dio non può rivelarsi. Dio si rivela in chiesa, dove ci sono i canti, dove tutto funziona bene e nessuno ci contraddice e viviamo tutti d’accordo. Fuori della chiesa no, Lui non si rivela. </w:t>
      </w:r>
    </w:p>
    <w:p w:rsidR="00724B0B" w:rsidRDefault="00311413" w:rsidP="00311413">
      <w:pPr>
        <w:spacing w:after="0" w:line="240" w:lineRule="atLeast"/>
        <w:ind w:left="284" w:right="-1"/>
        <w:rPr>
          <w:rFonts w:ascii="Times New Roman" w:eastAsia="Times New Roman" w:hAnsi="Times New Roman" w:cs="Times New Roman"/>
          <w:sz w:val="24"/>
          <w:szCs w:val="24"/>
        </w:rPr>
      </w:pPr>
      <w:r w:rsidRPr="00311413">
        <w:rPr>
          <w:rFonts w:ascii="Times New Roman" w:eastAsia="Times New Roman" w:hAnsi="Times New Roman" w:cs="Times New Roman"/>
          <w:sz w:val="24"/>
          <w:szCs w:val="24"/>
        </w:rPr>
        <w:t>Facciamo un esempio. Un bravissimo insegnante di fisica nei primi anni è molto impegnato, gli studenti lo seguono con grande entusiasmo, ne fanno un idolo. Poi progressivamente questo professore si adagia, comincia a ripetere sempre le stesse cose. Certo la fisica la conosce bene, però la distanza dai suoi ragazzi aumenta, comincia a pensare “ma chi me la fa fare a insegnare a questi ragazzacci sbandati, perduti,</w:t>
      </w:r>
      <w:proofErr w:type="gramStart"/>
      <w:r w:rsidRPr="00311413">
        <w:rPr>
          <w:rFonts w:ascii="Times New Roman" w:eastAsia="Times New Roman" w:hAnsi="Times New Roman" w:cs="Times New Roman"/>
          <w:sz w:val="24"/>
          <w:szCs w:val="24"/>
        </w:rPr>
        <w:t xml:space="preserve">  </w:t>
      </w:r>
      <w:proofErr w:type="gramEnd"/>
      <w:r w:rsidRPr="00311413">
        <w:rPr>
          <w:rFonts w:ascii="Times New Roman" w:eastAsia="Times New Roman" w:hAnsi="Times New Roman" w:cs="Times New Roman"/>
          <w:sz w:val="24"/>
          <w:szCs w:val="24"/>
        </w:rPr>
        <w:t xml:space="preserve">che non gliene frega niente della fisica, che vivono una vita </w:t>
      </w:r>
      <w:r w:rsidRPr="00311413">
        <w:rPr>
          <w:rFonts w:ascii="Times New Roman" w:eastAsia="Times New Roman" w:hAnsi="Times New Roman" w:cs="Times New Roman"/>
          <w:sz w:val="24"/>
          <w:szCs w:val="24"/>
        </w:rPr>
        <w:lastRenderedPageBreak/>
        <w:t xml:space="preserve">disordinata… perché perdere tempo per loro? E la distanza aumenta, anno dopo </w:t>
      </w:r>
      <w:proofErr w:type="gramStart"/>
      <w:r w:rsidRPr="00311413">
        <w:rPr>
          <w:rFonts w:ascii="Times New Roman" w:eastAsia="Times New Roman" w:hAnsi="Times New Roman" w:cs="Times New Roman"/>
          <w:sz w:val="24"/>
          <w:szCs w:val="24"/>
        </w:rPr>
        <w:t>anno</w:t>
      </w:r>
      <w:proofErr w:type="gramEnd"/>
      <w:r w:rsidRPr="00311413">
        <w:rPr>
          <w:rFonts w:ascii="Times New Roman" w:eastAsia="Times New Roman" w:hAnsi="Times New Roman" w:cs="Times New Roman"/>
          <w:sz w:val="24"/>
          <w:szCs w:val="24"/>
        </w:rPr>
        <w:t>. Il professore è bravissimo, la fisica la sa, ma nel suo cuore non ha più nessun rapporto con quei ragazzi, forse li disprezza. Possiamo dire che sia un bravo professore? Sa le cose.</w:t>
      </w:r>
    </w:p>
    <w:p w:rsidR="00311413" w:rsidRPr="00311413" w:rsidRDefault="00311413" w:rsidP="00311413">
      <w:pPr>
        <w:spacing w:after="0" w:line="240" w:lineRule="atLeast"/>
        <w:ind w:left="284" w:right="-1"/>
        <w:rPr>
          <w:rFonts w:ascii="Times New Roman" w:eastAsia="Times New Roman" w:hAnsi="Times New Roman" w:cs="Times New Roman"/>
          <w:sz w:val="24"/>
          <w:szCs w:val="24"/>
        </w:rPr>
      </w:pPr>
      <w:r w:rsidRPr="00311413">
        <w:rPr>
          <w:rFonts w:ascii="Times New Roman" w:eastAsia="Times New Roman" w:hAnsi="Times New Roman" w:cs="Times New Roman"/>
          <w:sz w:val="24"/>
          <w:szCs w:val="24"/>
        </w:rPr>
        <w:t xml:space="preserve">Nel nostro caso potremmo dire conosce la morale cattolica molto bene, predica benissimo, però non entra in rapporto con nessuno. E’ un bravo professore? E’ un bravo cristiano? </w:t>
      </w:r>
    </w:p>
    <w:p w:rsidR="00311413" w:rsidRPr="00311413" w:rsidRDefault="00311413" w:rsidP="00311413">
      <w:pPr>
        <w:spacing w:after="0" w:line="240" w:lineRule="atLeast"/>
        <w:ind w:left="284" w:right="-1"/>
        <w:rPr>
          <w:rFonts w:ascii="Times New Roman" w:eastAsia="Times New Roman" w:hAnsi="Times New Roman" w:cs="Times New Roman"/>
          <w:sz w:val="24"/>
          <w:szCs w:val="24"/>
        </w:rPr>
      </w:pPr>
      <w:r w:rsidRPr="00311413">
        <w:rPr>
          <w:rFonts w:ascii="Times New Roman" w:eastAsia="Times New Roman" w:hAnsi="Times New Roman" w:cs="Times New Roman"/>
          <w:sz w:val="24"/>
          <w:szCs w:val="24"/>
        </w:rPr>
        <w:t xml:space="preserve">Il cristiano è </w:t>
      </w:r>
      <w:proofErr w:type="gramStart"/>
      <w:r w:rsidRPr="00311413">
        <w:rPr>
          <w:rFonts w:ascii="Times New Roman" w:eastAsia="Times New Roman" w:hAnsi="Times New Roman" w:cs="Times New Roman"/>
          <w:sz w:val="24"/>
          <w:szCs w:val="24"/>
        </w:rPr>
        <w:t>colui che</w:t>
      </w:r>
      <w:proofErr w:type="gramEnd"/>
      <w:r w:rsidRPr="00311413">
        <w:rPr>
          <w:rFonts w:ascii="Times New Roman" w:eastAsia="Times New Roman" w:hAnsi="Times New Roman" w:cs="Times New Roman"/>
          <w:sz w:val="24"/>
          <w:szCs w:val="24"/>
        </w:rPr>
        <w:t xml:space="preserve"> legge la storia come un vero profeta, un profeta di speranza, perché riesce a portare in superficie il messaggio fondamentale che : «</w:t>
      </w:r>
      <w:r w:rsidRPr="00311413">
        <w:rPr>
          <w:rFonts w:ascii="Times New Roman" w:eastAsia="Times New Roman" w:hAnsi="Times New Roman" w:cs="Times New Roman"/>
          <w:i/>
          <w:sz w:val="24"/>
          <w:szCs w:val="24"/>
        </w:rPr>
        <w:t>Dove abbondò il peccato, sovrabbondò la grazia</w:t>
      </w:r>
      <w:r w:rsidRPr="00311413">
        <w:rPr>
          <w:rFonts w:ascii="Times New Roman" w:eastAsia="Times New Roman" w:hAnsi="Times New Roman" w:cs="Times New Roman"/>
          <w:sz w:val="24"/>
          <w:szCs w:val="24"/>
        </w:rPr>
        <w:t xml:space="preserve">» (Rm 5,20). Il vero profeta è </w:t>
      </w:r>
      <w:proofErr w:type="gramStart"/>
      <w:r w:rsidRPr="00311413">
        <w:rPr>
          <w:rFonts w:ascii="Times New Roman" w:eastAsia="Times New Roman" w:hAnsi="Times New Roman" w:cs="Times New Roman"/>
          <w:sz w:val="24"/>
          <w:szCs w:val="24"/>
        </w:rPr>
        <w:t>colui che</w:t>
      </w:r>
      <w:proofErr w:type="gramEnd"/>
      <w:r w:rsidRPr="00311413">
        <w:rPr>
          <w:rFonts w:ascii="Times New Roman" w:eastAsia="Times New Roman" w:hAnsi="Times New Roman" w:cs="Times New Roman"/>
          <w:sz w:val="24"/>
          <w:szCs w:val="24"/>
        </w:rPr>
        <w:t xml:space="preserve"> coglie il senso nascosto che sta prendendo la storia. Il profeta vero è </w:t>
      </w:r>
      <w:proofErr w:type="gramStart"/>
      <w:r w:rsidRPr="00311413">
        <w:rPr>
          <w:rFonts w:ascii="Times New Roman" w:eastAsia="Times New Roman" w:hAnsi="Times New Roman" w:cs="Times New Roman"/>
          <w:sz w:val="24"/>
          <w:szCs w:val="24"/>
        </w:rPr>
        <w:t>colui che</w:t>
      </w:r>
      <w:proofErr w:type="gramEnd"/>
      <w:r w:rsidRPr="00311413">
        <w:rPr>
          <w:rFonts w:ascii="Times New Roman" w:eastAsia="Times New Roman" w:hAnsi="Times New Roman" w:cs="Times New Roman"/>
          <w:sz w:val="24"/>
          <w:szCs w:val="24"/>
        </w:rPr>
        <w:t xml:space="preserve"> coglie il germe di bene che è sepolto nelle macerie. Il profeta denuncia anche le macerie, però non è solo quello che denuncia, altrimenti sarebbe un profeta di sventura. E’ </w:t>
      </w:r>
      <w:proofErr w:type="gramStart"/>
      <w:r w:rsidRPr="00311413">
        <w:rPr>
          <w:rFonts w:ascii="Times New Roman" w:eastAsia="Times New Roman" w:hAnsi="Times New Roman" w:cs="Times New Roman"/>
          <w:sz w:val="24"/>
          <w:szCs w:val="24"/>
        </w:rPr>
        <w:t>colui che</w:t>
      </w:r>
      <w:proofErr w:type="gramEnd"/>
      <w:r w:rsidRPr="00311413">
        <w:rPr>
          <w:rFonts w:ascii="Times New Roman" w:eastAsia="Times New Roman" w:hAnsi="Times New Roman" w:cs="Times New Roman"/>
          <w:sz w:val="24"/>
          <w:szCs w:val="24"/>
        </w:rPr>
        <w:t xml:space="preserve"> dice che la miseria non è l’ultima parola, allora sì che è un profeta di speranza. Ci sono alcuni momenti storici nei quali noi avvertiamo il bisogno di queste voci.</w:t>
      </w:r>
    </w:p>
    <w:p w:rsidR="00311413" w:rsidRDefault="00311413" w:rsidP="00311413">
      <w:pPr>
        <w:tabs>
          <w:tab w:val="left" w:pos="0"/>
        </w:tabs>
        <w:spacing w:after="0" w:line="240" w:lineRule="atLeast"/>
        <w:ind w:left="0" w:right="-1"/>
        <w:rPr>
          <w:rFonts w:ascii="Times New Roman" w:eastAsia="Times New Roman" w:hAnsi="Times New Roman" w:cs="Times New Roman"/>
          <w:b/>
          <w:sz w:val="24"/>
          <w:szCs w:val="24"/>
        </w:rPr>
      </w:pPr>
      <w:r w:rsidRPr="00311413">
        <w:rPr>
          <w:rFonts w:ascii="Times New Roman" w:eastAsia="Times New Roman" w:hAnsi="Times New Roman" w:cs="Times New Roman"/>
          <w:sz w:val="24"/>
          <w:szCs w:val="24"/>
        </w:rPr>
        <w:t xml:space="preserve">♦ </w:t>
      </w:r>
      <w:r w:rsidRPr="00311413">
        <w:rPr>
          <w:rFonts w:ascii="Times New Roman" w:eastAsia="Times New Roman" w:hAnsi="Times New Roman" w:cs="Times New Roman"/>
          <w:b/>
          <w:sz w:val="24"/>
          <w:szCs w:val="24"/>
        </w:rPr>
        <w:t>I tre spunti finali:</w:t>
      </w:r>
    </w:p>
    <w:p w:rsidR="005F2533" w:rsidRDefault="00311413" w:rsidP="00724B0B">
      <w:pPr>
        <w:tabs>
          <w:tab w:val="left" w:pos="284"/>
        </w:tabs>
        <w:spacing w:after="0" w:line="240" w:lineRule="atLeast"/>
        <w:ind w:left="284" w:right="-1" w:hanging="284"/>
        <w:rPr>
          <w:rFonts w:ascii="Times New Roman" w:eastAsia="Times New Roman" w:hAnsi="Times New Roman" w:cs="Times New Roman"/>
          <w:sz w:val="24"/>
          <w:szCs w:val="24"/>
        </w:rPr>
      </w:pPr>
      <w:r w:rsidRPr="00311413">
        <w:rPr>
          <w:rFonts w:ascii="Times New Roman" w:eastAsia="Times New Roman" w:hAnsi="Times New Roman" w:cs="Times New Roman"/>
          <w:sz w:val="24"/>
          <w:szCs w:val="24"/>
        </w:rPr>
        <w:t xml:space="preserve">- </w:t>
      </w:r>
      <w:r w:rsidR="00724B0B">
        <w:rPr>
          <w:rFonts w:ascii="Times New Roman" w:eastAsia="Times New Roman" w:hAnsi="Times New Roman" w:cs="Times New Roman"/>
          <w:sz w:val="24"/>
          <w:szCs w:val="24"/>
        </w:rPr>
        <w:tab/>
      </w:r>
      <w:proofErr w:type="gramStart"/>
      <w:r w:rsidRPr="00311413">
        <w:rPr>
          <w:rFonts w:ascii="Times New Roman" w:eastAsia="Times New Roman" w:hAnsi="Times New Roman" w:cs="Times New Roman"/>
          <w:b/>
          <w:sz w:val="24"/>
          <w:szCs w:val="24"/>
        </w:rPr>
        <w:t>i</w:t>
      </w:r>
      <w:proofErr w:type="gramEnd"/>
      <w:r w:rsidRPr="00311413">
        <w:rPr>
          <w:rFonts w:ascii="Times New Roman" w:eastAsia="Times New Roman" w:hAnsi="Times New Roman" w:cs="Times New Roman"/>
          <w:b/>
          <w:sz w:val="24"/>
          <w:szCs w:val="24"/>
        </w:rPr>
        <w:t>ncontrare la vita</w:t>
      </w:r>
      <w:r w:rsidRPr="00311413">
        <w:rPr>
          <w:rFonts w:ascii="Times New Roman" w:eastAsia="Times New Roman" w:hAnsi="Times New Roman" w:cs="Times New Roman"/>
          <w:sz w:val="24"/>
          <w:szCs w:val="24"/>
        </w:rPr>
        <w:t xml:space="preserve">. Evangelii Gaudium, </w:t>
      </w:r>
      <w:proofErr w:type="gramStart"/>
      <w:r w:rsidRPr="00311413">
        <w:rPr>
          <w:rFonts w:ascii="Times New Roman" w:eastAsia="Times New Roman" w:hAnsi="Times New Roman" w:cs="Times New Roman"/>
          <w:sz w:val="24"/>
          <w:szCs w:val="24"/>
        </w:rPr>
        <w:t>36</w:t>
      </w:r>
      <w:proofErr w:type="gramEnd"/>
      <w:r w:rsidRPr="00311413">
        <w:rPr>
          <w:rFonts w:ascii="Times New Roman" w:eastAsia="Times New Roman" w:hAnsi="Times New Roman" w:cs="Times New Roman"/>
          <w:sz w:val="24"/>
          <w:szCs w:val="24"/>
        </w:rPr>
        <w:t>: «</w:t>
      </w:r>
      <w:r w:rsidRPr="00311413">
        <w:rPr>
          <w:rFonts w:ascii="Times New Roman" w:eastAsia="Times New Roman" w:hAnsi="Times New Roman" w:cs="Times New Roman"/>
          <w:i/>
          <w:sz w:val="24"/>
          <w:szCs w:val="24"/>
        </w:rPr>
        <w:t>Dobbiamo toglierci le scarpe dinanzi al terreno sacro dell’altro</w:t>
      </w:r>
      <w:r w:rsidRPr="00311413">
        <w:rPr>
          <w:rFonts w:ascii="Times New Roman" w:eastAsia="Times New Roman" w:hAnsi="Times New Roman" w:cs="Times New Roman"/>
          <w:sz w:val="24"/>
          <w:szCs w:val="24"/>
        </w:rPr>
        <w:t>». Cioè la vita, il vissuto delle persone anche se è un deserto</w:t>
      </w:r>
      <w:proofErr w:type="gramStart"/>
      <w:r w:rsidRPr="00311413">
        <w:rPr>
          <w:rFonts w:ascii="Times New Roman" w:eastAsia="Times New Roman" w:hAnsi="Times New Roman" w:cs="Times New Roman"/>
          <w:sz w:val="24"/>
          <w:szCs w:val="24"/>
        </w:rPr>
        <w:t xml:space="preserve">  </w:t>
      </w:r>
      <w:proofErr w:type="gramEnd"/>
      <w:r w:rsidRPr="00311413">
        <w:rPr>
          <w:rFonts w:ascii="Times New Roman" w:eastAsia="Times New Roman" w:hAnsi="Times New Roman" w:cs="Times New Roman"/>
          <w:sz w:val="24"/>
          <w:szCs w:val="24"/>
        </w:rPr>
        <w:t>è un luogo abitato dallo Spirito, a noi spetta il compito di intravedere i germi che lo Spirito sparge, ma per far questo dobbiamo incontrare, ascoltare,  rispettare il vissuto. Forse questo è quello che mancava al professore di fisica. Speriamo che non manchi a noi. La fisica era il luogo in cui si era rinchiuso rifiutando di incontrare la vita dei suoi ragazzi.</w:t>
      </w:r>
    </w:p>
    <w:p w:rsidR="00724B0B" w:rsidRDefault="00311413" w:rsidP="00724B0B">
      <w:pPr>
        <w:spacing w:after="0" w:line="240" w:lineRule="atLeast"/>
        <w:ind w:left="284" w:right="-1" w:hanging="284"/>
        <w:rPr>
          <w:rFonts w:ascii="Times New Roman" w:eastAsia="Times New Roman" w:hAnsi="Times New Roman" w:cs="Times New Roman"/>
          <w:sz w:val="24"/>
          <w:szCs w:val="24"/>
        </w:rPr>
      </w:pPr>
      <w:r w:rsidRPr="00311413">
        <w:rPr>
          <w:rFonts w:ascii="Times New Roman" w:eastAsia="Times New Roman" w:hAnsi="Times New Roman" w:cs="Times New Roman"/>
          <w:sz w:val="24"/>
          <w:szCs w:val="24"/>
        </w:rPr>
        <w:t xml:space="preserve">- </w:t>
      </w:r>
      <w:r w:rsidR="00724B0B">
        <w:rPr>
          <w:rFonts w:ascii="Times New Roman" w:eastAsia="Times New Roman" w:hAnsi="Times New Roman" w:cs="Times New Roman"/>
          <w:sz w:val="24"/>
          <w:szCs w:val="24"/>
        </w:rPr>
        <w:tab/>
      </w:r>
      <w:proofErr w:type="gramStart"/>
      <w:r w:rsidRPr="00311413">
        <w:rPr>
          <w:rFonts w:ascii="Times New Roman" w:eastAsia="Times New Roman" w:hAnsi="Times New Roman" w:cs="Times New Roman"/>
          <w:b/>
          <w:sz w:val="24"/>
          <w:szCs w:val="24"/>
        </w:rPr>
        <w:t>abitare</w:t>
      </w:r>
      <w:proofErr w:type="gramEnd"/>
      <w:r w:rsidRPr="00311413">
        <w:rPr>
          <w:rFonts w:ascii="Times New Roman" w:eastAsia="Times New Roman" w:hAnsi="Times New Roman" w:cs="Times New Roman"/>
          <w:b/>
          <w:sz w:val="24"/>
          <w:szCs w:val="24"/>
        </w:rPr>
        <w:t xml:space="preserve"> le relaziani</w:t>
      </w:r>
      <w:r w:rsidRPr="00311413">
        <w:rPr>
          <w:rFonts w:ascii="Times New Roman" w:eastAsia="Times New Roman" w:hAnsi="Times New Roman" w:cs="Times New Roman"/>
          <w:sz w:val="24"/>
          <w:szCs w:val="24"/>
        </w:rPr>
        <w:t xml:space="preserve">. La nostra vita deve abitare le relazioni con la natura, con gli altri, con noi stessi. La relazione con Dio non è una quarta relazione. Dio lo devo incontrare attraverso queste altre relazioni. Se la ricerca di Dio la isolo da queste relazioni, diventa una fuga, una devozione, </w:t>
      </w:r>
      <w:proofErr w:type="gramStart"/>
      <w:r w:rsidRPr="00311413">
        <w:rPr>
          <w:rFonts w:ascii="Times New Roman" w:eastAsia="Times New Roman" w:hAnsi="Times New Roman" w:cs="Times New Roman"/>
          <w:sz w:val="24"/>
          <w:szCs w:val="24"/>
        </w:rPr>
        <w:t>diventa</w:t>
      </w:r>
      <w:proofErr w:type="gramEnd"/>
      <w:r w:rsidRPr="00311413">
        <w:rPr>
          <w:rFonts w:ascii="Times New Roman" w:eastAsia="Times New Roman" w:hAnsi="Times New Roman" w:cs="Times New Roman"/>
          <w:sz w:val="24"/>
          <w:szCs w:val="24"/>
        </w:rPr>
        <w:t xml:space="preserve"> una stanza tutta per me e qui mi rifugio, perché questo mondo non lo capisco proprio più.</w:t>
      </w:r>
    </w:p>
    <w:p w:rsidR="00311413" w:rsidRPr="00311413" w:rsidRDefault="00311413" w:rsidP="00724B0B">
      <w:pPr>
        <w:spacing w:after="0" w:line="240" w:lineRule="atLeast"/>
        <w:ind w:left="284" w:right="-1" w:hanging="284"/>
        <w:rPr>
          <w:rFonts w:ascii="Times New Roman" w:eastAsia="Times New Roman" w:hAnsi="Times New Roman" w:cs="Times New Roman"/>
          <w:sz w:val="24"/>
          <w:szCs w:val="24"/>
        </w:rPr>
      </w:pPr>
      <w:r w:rsidRPr="00311413">
        <w:rPr>
          <w:rFonts w:ascii="Times New Roman" w:eastAsia="Times New Roman" w:hAnsi="Times New Roman" w:cs="Times New Roman"/>
          <w:sz w:val="24"/>
          <w:szCs w:val="24"/>
        </w:rPr>
        <w:t xml:space="preserve"> - </w:t>
      </w:r>
      <w:r w:rsidRPr="00311413">
        <w:rPr>
          <w:rFonts w:ascii="Times New Roman" w:eastAsia="Times New Roman" w:hAnsi="Times New Roman" w:cs="Times New Roman"/>
          <w:b/>
          <w:sz w:val="24"/>
          <w:szCs w:val="24"/>
        </w:rPr>
        <w:t>trasfigurare la ferialità</w:t>
      </w:r>
      <w:r w:rsidRPr="00311413">
        <w:rPr>
          <w:rFonts w:ascii="Times New Roman" w:eastAsia="Times New Roman" w:hAnsi="Times New Roman" w:cs="Times New Roman"/>
          <w:sz w:val="24"/>
          <w:szCs w:val="24"/>
        </w:rPr>
        <w:t xml:space="preserve">. Non significa snaturare, ma sublimare. La ferialità è la vita quotidiana, dove le piccole cose diventano importanti, perché Lui è lì. La vita feriale è normale e benedetta. Dobbiamo trasfigurare le piccole cose senza scappare dinanzi alla miseria, perché così facendo scappiamo dinanzi alla misericordia e così perdiamo qualcosa di grande: </w:t>
      </w:r>
      <w:proofErr w:type="gramStart"/>
      <w:r w:rsidRPr="00311413">
        <w:rPr>
          <w:rFonts w:ascii="Times New Roman" w:eastAsia="Times New Roman" w:hAnsi="Times New Roman" w:cs="Times New Roman"/>
          <w:sz w:val="24"/>
          <w:szCs w:val="24"/>
        </w:rPr>
        <w:t>perdiamo</w:t>
      </w:r>
      <w:proofErr w:type="gramEnd"/>
      <w:r w:rsidRPr="00311413">
        <w:rPr>
          <w:rFonts w:ascii="Times New Roman" w:eastAsia="Times New Roman" w:hAnsi="Times New Roman" w:cs="Times New Roman"/>
          <w:sz w:val="24"/>
          <w:szCs w:val="24"/>
        </w:rPr>
        <w:t xml:space="preserve"> l’incontro con il Dio che non ti aspetti. </w:t>
      </w:r>
    </w:p>
    <w:p w:rsidR="00311413" w:rsidRPr="00311413" w:rsidRDefault="00311413" w:rsidP="00311413">
      <w:pPr>
        <w:tabs>
          <w:tab w:val="left" w:pos="0"/>
        </w:tabs>
        <w:spacing w:after="0" w:line="240" w:lineRule="atLeast"/>
        <w:ind w:left="0" w:right="-1"/>
        <w:jc w:val="center"/>
        <w:rPr>
          <w:rFonts w:ascii="Times New Roman" w:eastAsia="Times New Roman" w:hAnsi="Times New Roman" w:cs="Times New Roman"/>
          <w:b/>
          <w:sz w:val="24"/>
          <w:szCs w:val="24"/>
        </w:rPr>
      </w:pPr>
      <w:r w:rsidRPr="00311413">
        <w:rPr>
          <w:rFonts w:ascii="Times New Roman" w:eastAsia="Times New Roman" w:hAnsi="Times New Roman" w:cs="Times New Roman"/>
          <w:b/>
          <w:sz w:val="24"/>
          <w:szCs w:val="24"/>
        </w:rPr>
        <w:t xml:space="preserve">Riflessioni </w:t>
      </w:r>
      <w:proofErr w:type="gramStart"/>
      <w:r w:rsidRPr="00311413">
        <w:rPr>
          <w:rFonts w:ascii="Times New Roman" w:eastAsia="Times New Roman" w:hAnsi="Times New Roman" w:cs="Times New Roman"/>
          <w:b/>
          <w:sz w:val="24"/>
          <w:szCs w:val="24"/>
        </w:rPr>
        <w:t>a partire dalla</w:t>
      </w:r>
      <w:proofErr w:type="gramEnd"/>
      <w:r w:rsidRPr="00311413">
        <w:rPr>
          <w:rFonts w:ascii="Times New Roman" w:eastAsia="Times New Roman" w:hAnsi="Times New Roman" w:cs="Times New Roman"/>
          <w:b/>
          <w:sz w:val="24"/>
          <w:szCs w:val="24"/>
        </w:rPr>
        <w:t xml:space="preserve"> relazione</w:t>
      </w:r>
    </w:p>
    <w:p w:rsidR="00311413" w:rsidRPr="005F2533" w:rsidRDefault="00311413" w:rsidP="00311413">
      <w:pPr>
        <w:tabs>
          <w:tab w:val="left" w:pos="0"/>
        </w:tabs>
        <w:spacing w:after="0" w:line="240" w:lineRule="atLeast"/>
        <w:ind w:left="0" w:right="-1"/>
        <w:jc w:val="left"/>
        <w:rPr>
          <w:rFonts w:ascii="Times New Roman" w:eastAsia="Times New Roman" w:hAnsi="Times New Roman" w:cs="Times New Roman"/>
        </w:rPr>
      </w:pPr>
      <w:r w:rsidRPr="005F2533">
        <w:rPr>
          <w:rFonts w:ascii="Times New Roman" w:eastAsia="Times New Roman" w:hAnsi="Times New Roman" w:cs="Times New Roman"/>
        </w:rPr>
        <w:t>Mi hanno colpito due affermazioni:</w:t>
      </w:r>
    </w:p>
    <w:p w:rsidR="00311413" w:rsidRPr="00724B0B" w:rsidRDefault="00311413" w:rsidP="00311413">
      <w:pPr>
        <w:tabs>
          <w:tab w:val="left" w:pos="0"/>
        </w:tabs>
        <w:spacing w:after="0" w:line="240" w:lineRule="atLeast"/>
        <w:ind w:left="284" w:right="-1" w:hanging="284"/>
        <w:rPr>
          <w:rFonts w:ascii="Times New Roman" w:eastAsia="Times New Roman" w:hAnsi="Times New Roman" w:cs="Times New Roman"/>
          <w:sz w:val="24"/>
          <w:szCs w:val="24"/>
        </w:rPr>
      </w:pPr>
      <w:r w:rsidRPr="00724B0B">
        <w:rPr>
          <w:rFonts w:ascii="Times New Roman" w:eastAsia="Times New Roman" w:hAnsi="Times New Roman" w:cs="Times New Roman"/>
          <w:sz w:val="24"/>
          <w:szCs w:val="24"/>
        </w:rPr>
        <w:t>♦ Scrive W. Kasper: «</w:t>
      </w:r>
      <w:r w:rsidRPr="00724B0B">
        <w:rPr>
          <w:rFonts w:ascii="Times New Roman" w:eastAsia="Times New Roman" w:hAnsi="Times New Roman" w:cs="Times New Roman"/>
          <w:i/>
          <w:sz w:val="24"/>
          <w:szCs w:val="24"/>
        </w:rPr>
        <w:t>Non possiamo parlare superficialmente né del Dio giusto, né del Dio misericordioso, come se questa fosse la cosa più ovvia del mondo</w:t>
      </w:r>
      <w:r w:rsidRPr="00724B0B">
        <w:rPr>
          <w:rFonts w:ascii="Times New Roman" w:eastAsia="Times New Roman" w:hAnsi="Times New Roman" w:cs="Times New Roman"/>
          <w:sz w:val="24"/>
          <w:szCs w:val="24"/>
        </w:rPr>
        <w:t>».</w:t>
      </w:r>
    </w:p>
    <w:p w:rsidR="00311413" w:rsidRPr="00724B0B" w:rsidRDefault="00311413" w:rsidP="00311413">
      <w:pPr>
        <w:spacing w:after="0" w:line="240" w:lineRule="atLeast"/>
        <w:ind w:left="284" w:right="-1"/>
        <w:rPr>
          <w:rFonts w:ascii="Times New Roman" w:hAnsi="Times New Roman" w:cs="Times New Roman"/>
          <w:sz w:val="24"/>
          <w:szCs w:val="24"/>
        </w:rPr>
      </w:pPr>
      <w:r w:rsidRPr="00724B0B">
        <w:rPr>
          <w:rFonts w:ascii="Times New Roman" w:eastAsia="Times New Roman" w:hAnsi="Times New Roman" w:cs="Times New Roman"/>
          <w:sz w:val="24"/>
          <w:szCs w:val="24"/>
        </w:rPr>
        <w:t>Non possiamo neanche dire: «E’ ovvio che Dio è fedele». Nel libro dell’Esodo vediamo compiersi le promesse di Dio fatte ad Abramo, Isacco e Giacobbe: la numerosa discendenza, la benedizione, la promessa della terra promessa. E’ ovvio che Dio è fedele? Lo è se siamo convinti che</w:t>
      </w:r>
      <w:proofErr w:type="gramStart"/>
      <w:r w:rsidRPr="00724B0B">
        <w:rPr>
          <w:rFonts w:ascii="Times New Roman" w:eastAsia="Times New Roman" w:hAnsi="Times New Roman" w:cs="Times New Roman"/>
          <w:sz w:val="24"/>
          <w:szCs w:val="24"/>
        </w:rPr>
        <w:t xml:space="preserve">  </w:t>
      </w:r>
      <w:proofErr w:type="gramEnd"/>
      <w:r w:rsidRPr="00724B0B">
        <w:rPr>
          <w:rFonts w:ascii="Times New Roman" w:hAnsi="Times New Roman" w:cs="Times New Roman"/>
          <w:sz w:val="24"/>
          <w:szCs w:val="24"/>
        </w:rPr>
        <w:t xml:space="preserve">la sorgente del suo progetto è il suo Amore per l’uomo. Ci </w:t>
      </w:r>
      <w:proofErr w:type="gramStart"/>
      <w:r w:rsidRPr="00724B0B">
        <w:rPr>
          <w:rFonts w:ascii="Times New Roman" w:hAnsi="Times New Roman" w:cs="Times New Roman"/>
          <w:sz w:val="24"/>
          <w:szCs w:val="24"/>
        </w:rPr>
        <w:t>lascia però</w:t>
      </w:r>
      <w:proofErr w:type="gramEnd"/>
      <w:r w:rsidRPr="00724B0B">
        <w:rPr>
          <w:rFonts w:ascii="Times New Roman" w:hAnsi="Times New Roman" w:cs="Times New Roman"/>
          <w:sz w:val="24"/>
          <w:szCs w:val="24"/>
        </w:rPr>
        <w:t xml:space="preserve"> liberi ad accoglierlo o rifiutarlo. E proprio perché ci ama, Dio ci fa delle promesse</w:t>
      </w:r>
      <w:proofErr w:type="gramStart"/>
      <w:r w:rsidRPr="00724B0B">
        <w:rPr>
          <w:rFonts w:ascii="Times New Roman" w:hAnsi="Times New Roman" w:cs="Times New Roman"/>
          <w:sz w:val="24"/>
          <w:szCs w:val="24"/>
        </w:rPr>
        <w:t xml:space="preserve">  </w:t>
      </w:r>
      <w:proofErr w:type="gramEnd"/>
      <w:r w:rsidRPr="00724B0B">
        <w:rPr>
          <w:rFonts w:ascii="Times New Roman" w:hAnsi="Times New Roman" w:cs="Times New Roman"/>
          <w:sz w:val="24"/>
          <w:szCs w:val="24"/>
        </w:rPr>
        <w:t xml:space="preserve">(sono suoi doni) volte al nostro bene e le mantiene perché diversamente verrebbe meno il suo amore. La fiducia nel Dio fedele è importante per la nostra fede. Come potremmo credere alle parole di Gesù sulla nostra nascita spirituale nel Battesimo, sul perdono dei nostri peccati, sulla sua presenza ogni giorno con noi, sulla promessa della vita eterna se pensiamo che le sue </w:t>
      </w:r>
      <w:proofErr w:type="gramStart"/>
      <w:r w:rsidRPr="00724B0B">
        <w:rPr>
          <w:rFonts w:ascii="Times New Roman" w:hAnsi="Times New Roman" w:cs="Times New Roman"/>
          <w:sz w:val="24"/>
          <w:szCs w:val="24"/>
        </w:rPr>
        <w:t>sono parole vane</w:t>
      </w:r>
      <w:proofErr w:type="gramEnd"/>
      <w:r w:rsidRPr="00724B0B">
        <w:rPr>
          <w:rFonts w:ascii="Times New Roman" w:hAnsi="Times New Roman" w:cs="Times New Roman"/>
          <w:sz w:val="24"/>
          <w:szCs w:val="24"/>
        </w:rPr>
        <w:t xml:space="preserve"> che non si realizze</w:t>
      </w:r>
      <w:r w:rsidR="00F87CBD">
        <w:rPr>
          <w:rFonts w:ascii="Times New Roman" w:hAnsi="Times New Roman" w:cs="Times New Roman"/>
          <w:sz w:val="24"/>
          <w:szCs w:val="24"/>
        </w:rPr>
        <w:t>-</w:t>
      </w:r>
      <w:r w:rsidRPr="00724B0B">
        <w:rPr>
          <w:rFonts w:ascii="Times New Roman" w:hAnsi="Times New Roman" w:cs="Times New Roman"/>
          <w:sz w:val="24"/>
          <w:szCs w:val="24"/>
        </w:rPr>
        <w:t xml:space="preserve">ranno? Come potremmo affidarci </w:t>
      </w:r>
      <w:proofErr w:type="gramStart"/>
      <w:r w:rsidRPr="00724B0B">
        <w:rPr>
          <w:rFonts w:ascii="Times New Roman" w:hAnsi="Times New Roman" w:cs="Times New Roman"/>
          <w:sz w:val="24"/>
          <w:szCs w:val="24"/>
        </w:rPr>
        <w:t>ad</w:t>
      </w:r>
      <w:proofErr w:type="gramEnd"/>
      <w:r w:rsidRPr="00724B0B">
        <w:rPr>
          <w:rFonts w:ascii="Times New Roman" w:hAnsi="Times New Roman" w:cs="Times New Roman"/>
          <w:sz w:val="24"/>
          <w:szCs w:val="24"/>
        </w:rPr>
        <w:t xml:space="preserve"> un Dio infedele?</w:t>
      </w:r>
    </w:p>
    <w:p w:rsidR="00311413" w:rsidRPr="00724B0B" w:rsidRDefault="00311413" w:rsidP="00311413">
      <w:pPr>
        <w:spacing w:after="0" w:line="240" w:lineRule="atLeast"/>
        <w:ind w:left="284" w:right="-1" w:hanging="284"/>
        <w:rPr>
          <w:rFonts w:ascii="Times New Roman" w:eastAsia="Times New Roman" w:hAnsi="Times New Roman" w:cs="Times New Roman"/>
          <w:sz w:val="24"/>
          <w:szCs w:val="24"/>
        </w:rPr>
      </w:pPr>
      <w:r w:rsidRPr="00724B0B">
        <w:rPr>
          <w:rFonts w:ascii="Times New Roman" w:eastAsia="Times New Roman" w:hAnsi="Times New Roman" w:cs="Times New Roman"/>
          <w:sz w:val="24"/>
          <w:szCs w:val="24"/>
        </w:rPr>
        <w:t xml:space="preserve">♦ </w:t>
      </w:r>
      <w:r w:rsidRPr="00724B0B">
        <w:rPr>
          <w:rFonts w:ascii="Times New Roman" w:eastAsia="Times New Roman" w:hAnsi="Times New Roman" w:cs="Times New Roman"/>
          <w:sz w:val="24"/>
          <w:szCs w:val="24"/>
        </w:rPr>
        <w:tab/>
        <w:t>Si è richiamata una pagina di Madre Speranza, espressione di una forte intensità mistica: «</w:t>
      </w:r>
      <w:r w:rsidRPr="00724B0B">
        <w:rPr>
          <w:rFonts w:ascii="Times New Roman" w:eastAsia="Times New Roman" w:hAnsi="Times New Roman" w:cs="Times New Roman"/>
          <w:i/>
          <w:sz w:val="24"/>
          <w:szCs w:val="24"/>
        </w:rPr>
        <w:t xml:space="preserve">Oggi Gesù mio mi </w:t>
      </w:r>
      <w:proofErr w:type="gramStart"/>
      <w:r w:rsidRPr="00724B0B">
        <w:rPr>
          <w:rFonts w:ascii="Times New Roman" w:eastAsia="Times New Roman" w:hAnsi="Times New Roman" w:cs="Times New Roman"/>
          <w:i/>
          <w:sz w:val="24"/>
          <w:szCs w:val="24"/>
        </w:rPr>
        <w:t>sento</w:t>
      </w:r>
      <w:proofErr w:type="gramEnd"/>
      <w:r w:rsidRPr="00724B0B">
        <w:rPr>
          <w:rFonts w:ascii="Times New Roman" w:eastAsia="Times New Roman" w:hAnsi="Times New Roman" w:cs="Times New Roman"/>
          <w:i/>
          <w:sz w:val="24"/>
          <w:szCs w:val="24"/>
        </w:rPr>
        <w:t xml:space="preserve"> così fortemente ferita da essere obbligata a dirti di diminuire un po’ questo fuoco perché il mio debole cuore non riesce a sopportare la violenza di questo amore</w:t>
      </w:r>
      <w:r w:rsidRPr="00724B0B">
        <w:rPr>
          <w:rFonts w:ascii="Times New Roman" w:eastAsia="Times New Roman" w:hAnsi="Times New Roman" w:cs="Times New Roman"/>
          <w:sz w:val="24"/>
          <w:szCs w:val="24"/>
        </w:rPr>
        <w:t>».</w:t>
      </w:r>
    </w:p>
    <w:p w:rsidR="005F2533" w:rsidRPr="00724B0B" w:rsidRDefault="00311413" w:rsidP="00311413">
      <w:pPr>
        <w:tabs>
          <w:tab w:val="left" w:pos="8364"/>
        </w:tabs>
        <w:spacing w:after="0" w:line="240" w:lineRule="atLeast"/>
        <w:ind w:left="284" w:right="-1"/>
        <w:rPr>
          <w:rFonts w:ascii="Times New Roman" w:eastAsia="Times New Roman" w:hAnsi="Times New Roman" w:cs="Times New Roman"/>
          <w:sz w:val="24"/>
          <w:szCs w:val="24"/>
        </w:rPr>
      </w:pPr>
      <w:proofErr w:type="gramStart"/>
      <w:r w:rsidRPr="00724B0B">
        <w:rPr>
          <w:rFonts w:ascii="Times New Roman" w:eastAsia="Times New Roman" w:hAnsi="Times New Roman" w:cs="Times New Roman"/>
          <w:sz w:val="24"/>
          <w:szCs w:val="24"/>
        </w:rPr>
        <w:t>Si</w:t>
      </w:r>
      <w:proofErr w:type="gramEnd"/>
      <w:r w:rsidRPr="00724B0B">
        <w:rPr>
          <w:rFonts w:ascii="Times New Roman" w:eastAsia="Times New Roman" w:hAnsi="Times New Roman" w:cs="Times New Roman"/>
          <w:sz w:val="24"/>
          <w:szCs w:val="24"/>
        </w:rPr>
        <w:t xml:space="preserve">, l’amore di Dio è, se possiamo dirlo,  “violenza”, come scrive la Madre. Questa parola mi ha riportato al racconto della vocazione e missione di Mosè in Esodo </w:t>
      </w:r>
      <w:proofErr w:type="gramStart"/>
      <w:r w:rsidRPr="00724B0B">
        <w:rPr>
          <w:rFonts w:ascii="Times New Roman" w:eastAsia="Times New Roman" w:hAnsi="Times New Roman" w:cs="Times New Roman"/>
          <w:sz w:val="24"/>
          <w:szCs w:val="24"/>
        </w:rPr>
        <w:t>3.1-4,17</w:t>
      </w:r>
      <w:proofErr w:type="gramEnd"/>
      <w:r w:rsidRPr="00724B0B">
        <w:rPr>
          <w:rFonts w:ascii="Times New Roman" w:eastAsia="Times New Roman" w:hAnsi="Times New Roman" w:cs="Times New Roman"/>
          <w:sz w:val="24"/>
          <w:szCs w:val="24"/>
        </w:rPr>
        <w:t>.</w:t>
      </w:r>
    </w:p>
    <w:p w:rsidR="00311413" w:rsidRPr="00724B0B" w:rsidRDefault="00311413" w:rsidP="00311413">
      <w:pPr>
        <w:tabs>
          <w:tab w:val="left" w:pos="8364"/>
        </w:tabs>
        <w:spacing w:after="0" w:line="240" w:lineRule="atLeast"/>
        <w:ind w:left="284" w:right="-1"/>
        <w:rPr>
          <w:rFonts w:ascii="Times New Roman" w:eastAsia="Times New Roman" w:hAnsi="Times New Roman" w:cs="Times New Roman"/>
          <w:color w:val="000000"/>
          <w:sz w:val="24"/>
          <w:szCs w:val="24"/>
          <w:shd w:val="clear" w:color="auto" w:fill="FFFFFF"/>
        </w:rPr>
      </w:pPr>
      <w:r w:rsidRPr="00724B0B">
        <w:rPr>
          <w:rFonts w:ascii="Times New Roman" w:eastAsia="Times New Roman" w:hAnsi="Times New Roman" w:cs="Times New Roman"/>
          <w:color w:val="000000"/>
          <w:sz w:val="24"/>
          <w:szCs w:val="24"/>
          <w:shd w:val="clear" w:color="auto" w:fill="FFFFFF"/>
        </w:rPr>
        <w:t xml:space="preserve">Dio ha chiamato Mosè per affidargli la missione di liberare i suoi fratelli dalla schiavitù d’Egitto, si è rivelato e dato il suo nome, lo accompagnerà </w:t>
      </w:r>
      <w:r w:rsidRPr="00724B0B">
        <w:rPr>
          <w:rFonts w:ascii="Times New Roman" w:eastAsia="Times New Roman" w:hAnsi="Times New Roman" w:cs="Times New Roman"/>
          <w:i/>
          <w:sz w:val="24"/>
          <w:szCs w:val="24"/>
        </w:rPr>
        <w:t>«Io sarò con te</w:t>
      </w:r>
      <w:r w:rsidRPr="00724B0B">
        <w:rPr>
          <w:rFonts w:ascii="Times New Roman" w:eastAsia="Times New Roman" w:hAnsi="Times New Roman" w:cs="Times New Roman"/>
          <w:i/>
          <w:color w:val="000000"/>
          <w:sz w:val="24"/>
          <w:szCs w:val="24"/>
          <w:shd w:val="clear" w:color="auto" w:fill="FFFFFF"/>
        </w:rPr>
        <w:t>»</w:t>
      </w:r>
      <w:r w:rsidRPr="00724B0B">
        <w:rPr>
          <w:rFonts w:ascii="Times New Roman" w:eastAsia="Times New Roman" w:hAnsi="Times New Roman" w:cs="Times New Roman"/>
          <w:color w:val="000000"/>
          <w:sz w:val="24"/>
          <w:szCs w:val="24"/>
          <w:shd w:val="clear" w:color="auto" w:fill="FFFFFF"/>
        </w:rPr>
        <w:t xml:space="preserve">, gli ha dato autorevolezza. </w:t>
      </w:r>
      <w:proofErr w:type="gramStart"/>
      <w:r w:rsidRPr="00724B0B">
        <w:rPr>
          <w:rFonts w:ascii="Times New Roman" w:eastAsia="Times New Roman" w:hAnsi="Times New Roman" w:cs="Times New Roman"/>
          <w:color w:val="000000"/>
          <w:sz w:val="24"/>
          <w:szCs w:val="24"/>
          <w:shd w:val="clear" w:color="auto" w:fill="FFFFFF"/>
        </w:rPr>
        <w:t>Ma</w:t>
      </w:r>
      <w:proofErr w:type="gramEnd"/>
      <w:r w:rsidRPr="00724B0B">
        <w:rPr>
          <w:rFonts w:ascii="Times New Roman" w:eastAsia="Times New Roman" w:hAnsi="Times New Roman" w:cs="Times New Roman"/>
          <w:color w:val="000000"/>
          <w:sz w:val="24"/>
          <w:szCs w:val="24"/>
          <w:shd w:val="clear" w:color="auto" w:fill="FFFFFF"/>
        </w:rPr>
        <w:t xml:space="preserve"> Mosè rifiuta di iniziare la missione: </w:t>
      </w:r>
      <w:r w:rsidRPr="00724B0B">
        <w:rPr>
          <w:rFonts w:ascii="Times New Roman" w:eastAsia="Times New Roman" w:hAnsi="Times New Roman" w:cs="Times New Roman"/>
          <w:i/>
          <w:color w:val="000000"/>
          <w:sz w:val="24"/>
          <w:szCs w:val="24"/>
          <w:shd w:val="clear" w:color="auto" w:fill="FFFFFF"/>
        </w:rPr>
        <w:t>«Perdona, Signore, manda chi vuoi mandare!»</w:t>
      </w:r>
      <w:r w:rsidRPr="00724B0B">
        <w:rPr>
          <w:rFonts w:ascii="Times New Roman" w:eastAsia="Times New Roman" w:hAnsi="Times New Roman" w:cs="Times New Roman"/>
          <w:color w:val="000000"/>
          <w:sz w:val="24"/>
          <w:szCs w:val="24"/>
          <w:shd w:val="clear" w:color="auto" w:fill="FFFFFF"/>
        </w:rPr>
        <w:t>. Il rifiuto assoluto di Mosè provoca la collera di Dio. Ciò nonostante, Dio gli ordina</w:t>
      </w:r>
      <w:proofErr w:type="gramStart"/>
      <w:r w:rsidRPr="00724B0B">
        <w:rPr>
          <w:rFonts w:ascii="Times New Roman" w:eastAsia="Times New Roman" w:hAnsi="Times New Roman" w:cs="Times New Roman"/>
          <w:color w:val="000000"/>
          <w:sz w:val="24"/>
          <w:szCs w:val="24"/>
          <w:shd w:val="clear" w:color="auto" w:fill="FFFFFF"/>
        </w:rPr>
        <w:t xml:space="preserve"> :</w:t>
      </w:r>
      <w:proofErr w:type="gramEnd"/>
      <w:r w:rsidRPr="00724B0B">
        <w:rPr>
          <w:rFonts w:ascii="Times New Roman" w:eastAsia="Times New Roman" w:hAnsi="Times New Roman" w:cs="Times New Roman"/>
          <w:color w:val="000000"/>
          <w:sz w:val="24"/>
          <w:szCs w:val="24"/>
          <w:shd w:val="clear" w:color="auto" w:fill="FFFFFF"/>
        </w:rPr>
        <w:t xml:space="preserve"> «Ora va'! ».</w:t>
      </w:r>
    </w:p>
    <w:p w:rsidR="00311413" w:rsidRPr="00724B0B" w:rsidRDefault="00311413" w:rsidP="00311413">
      <w:pPr>
        <w:tabs>
          <w:tab w:val="left" w:pos="8364"/>
        </w:tabs>
        <w:spacing w:after="0" w:line="240" w:lineRule="atLeast"/>
        <w:ind w:left="284" w:right="-1"/>
        <w:rPr>
          <w:rFonts w:ascii="Times New Roman" w:eastAsia="Times New Roman" w:hAnsi="Times New Roman" w:cs="Times New Roman"/>
          <w:color w:val="000000"/>
          <w:sz w:val="24"/>
          <w:szCs w:val="24"/>
          <w:shd w:val="clear" w:color="auto" w:fill="FFFFFF"/>
        </w:rPr>
      </w:pPr>
      <w:r w:rsidRPr="00724B0B">
        <w:rPr>
          <w:rFonts w:ascii="Times New Roman" w:eastAsia="Times New Roman" w:hAnsi="Times New Roman" w:cs="Times New Roman"/>
          <w:color w:val="000000"/>
          <w:sz w:val="24"/>
          <w:szCs w:val="24"/>
          <w:shd w:val="clear" w:color="auto" w:fill="FFFFFF"/>
        </w:rPr>
        <w:t xml:space="preserve">Si può dire di no a </w:t>
      </w:r>
      <w:proofErr w:type="gramStart"/>
      <w:r w:rsidRPr="00724B0B">
        <w:rPr>
          <w:rFonts w:ascii="Times New Roman" w:eastAsia="Times New Roman" w:hAnsi="Times New Roman" w:cs="Times New Roman"/>
          <w:color w:val="000000"/>
          <w:sz w:val="24"/>
          <w:szCs w:val="24"/>
          <w:shd w:val="clear" w:color="auto" w:fill="FFFFFF"/>
        </w:rPr>
        <w:t>Dio, ma</w:t>
      </w:r>
      <w:proofErr w:type="gramEnd"/>
      <w:r w:rsidRPr="00724B0B">
        <w:rPr>
          <w:rFonts w:ascii="Times New Roman" w:eastAsia="Times New Roman" w:hAnsi="Times New Roman" w:cs="Times New Roman"/>
          <w:color w:val="000000"/>
          <w:sz w:val="24"/>
          <w:szCs w:val="24"/>
          <w:shd w:val="clear" w:color="auto" w:fill="FFFFFF"/>
        </w:rPr>
        <w:t xml:space="preserve"> Dio fa sì che quello che vuole si realizzi. E’ qui la “violenza” di Dio. Tutti noi abbiamo una vocazione, siamo proprio certi che l’abbiamo scelta in tutta la nostra libertà? La “violenza” di Dio ci aiuta, perché è a volte difficile impossibile dire di sì </w:t>
      </w:r>
      <w:proofErr w:type="gramStart"/>
      <w:r w:rsidRPr="00724B0B">
        <w:rPr>
          <w:rFonts w:ascii="Times New Roman" w:eastAsia="Times New Roman" w:hAnsi="Times New Roman" w:cs="Times New Roman"/>
          <w:color w:val="000000"/>
          <w:sz w:val="24"/>
          <w:szCs w:val="24"/>
          <w:shd w:val="clear" w:color="auto" w:fill="FFFFFF"/>
        </w:rPr>
        <w:t>ad</w:t>
      </w:r>
      <w:proofErr w:type="gramEnd"/>
      <w:r w:rsidRPr="00724B0B">
        <w:rPr>
          <w:rFonts w:ascii="Times New Roman" w:eastAsia="Times New Roman" w:hAnsi="Times New Roman" w:cs="Times New Roman"/>
          <w:color w:val="000000"/>
          <w:sz w:val="24"/>
          <w:szCs w:val="24"/>
          <w:shd w:val="clear" w:color="auto" w:fill="FFFFFF"/>
        </w:rPr>
        <w:t xml:space="preserve"> una vocazione, perché seguire Dio è accettare  la croce di Cristo, le tribolazioni inevitabili che accompagnano il nostro cammino, una croce  che però è risurrezione, è vita! </w:t>
      </w:r>
    </w:p>
    <w:sectPr w:rsidR="00311413" w:rsidRPr="00724B0B" w:rsidSect="00724B0B">
      <w:pgSz w:w="11906" w:h="16838"/>
      <w:pgMar w:top="709"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413"/>
    <w:rsid w:val="000170BE"/>
    <w:rsid w:val="00183E00"/>
    <w:rsid w:val="00311413"/>
    <w:rsid w:val="0032368C"/>
    <w:rsid w:val="00432094"/>
    <w:rsid w:val="005007C4"/>
    <w:rsid w:val="005367A6"/>
    <w:rsid w:val="005642F0"/>
    <w:rsid w:val="00585C23"/>
    <w:rsid w:val="005F2533"/>
    <w:rsid w:val="00724B0B"/>
    <w:rsid w:val="00843C41"/>
    <w:rsid w:val="008A1F57"/>
    <w:rsid w:val="008C2431"/>
    <w:rsid w:val="00B56EBB"/>
    <w:rsid w:val="00BD5456"/>
    <w:rsid w:val="00F87C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11413"/>
    <w:pPr>
      <w:ind w:left="709" w:right="709"/>
      <w:jc w:val="both"/>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11413"/>
    <w:pPr>
      <w:ind w:left="709" w:right="709"/>
      <w:jc w:val="both"/>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109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2118</Words>
  <Characters>12075</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14165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rifugio di gesu</dc:creator>
  <cp:lastModifiedBy>Renzo</cp:lastModifiedBy>
  <cp:revision>2</cp:revision>
  <cp:lastPrinted>2016-11-09T09:45:00Z</cp:lastPrinted>
  <dcterms:created xsi:type="dcterms:W3CDTF">2017-01-11T16:33:00Z</dcterms:created>
  <dcterms:modified xsi:type="dcterms:W3CDTF">2017-01-11T16:33:00Z</dcterms:modified>
</cp:coreProperties>
</file>